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32548" w14:textId="77777777" w:rsidR="00372304" w:rsidRPr="00A45AF4" w:rsidRDefault="00372304" w:rsidP="00372304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14:paraId="296A0304" w14:textId="77777777" w:rsidR="00486E9D" w:rsidRPr="004B5C2D" w:rsidRDefault="00486E9D" w:rsidP="00486E9D">
      <w:pPr>
        <w:ind w:firstLineChars="100" w:firstLine="291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治験審査</w:t>
      </w:r>
      <w:r w:rsidR="00A22044">
        <w:rPr>
          <w:rFonts w:hint="eastAsia"/>
          <w:b/>
          <w:sz w:val="28"/>
          <w:szCs w:val="28"/>
        </w:rPr>
        <w:t>委託</w:t>
      </w:r>
      <w:r>
        <w:rPr>
          <w:rFonts w:hint="eastAsia"/>
          <w:b/>
          <w:sz w:val="28"/>
          <w:szCs w:val="28"/>
        </w:rPr>
        <w:t>届出</w:t>
      </w:r>
      <w:r w:rsidRPr="004B5C2D">
        <w:rPr>
          <w:rFonts w:hint="eastAsia"/>
          <w:b/>
          <w:sz w:val="28"/>
          <w:szCs w:val="28"/>
        </w:rPr>
        <w:t>書</w:t>
      </w:r>
      <w:r>
        <w:rPr>
          <w:rFonts w:hint="eastAsia"/>
          <w:b/>
          <w:sz w:val="28"/>
          <w:szCs w:val="28"/>
        </w:rPr>
        <w:t>（</w:t>
      </w:r>
      <w:r w:rsidR="00A22044">
        <w:rPr>
          <w:rFonts w:hint="eastAsia"/>
          <w:b/>
          <w:sz w:val="28"/>
          <w:szCs w:val="28"/>
        </w:rPr>
        <w:t>外部</w:t>
      </w:r>
      <w:r>
        <w:rPr>
          <w:rFonts w:hint="eastAsia"/>
          <w:b/>
          <w:sz w:val="28"/>
          <w:szCs w:val="28"/>
        </w:rPr>
        <w:t>治験審査委員会</w:t>
      </w:r>
      <w:r w:rsidR="00A22044">
        <w:rPr>
          <w:rFonts w:hint="eastAsia"/>
          <w:b/>
          <w:sz w:val="28"/>
          <w:szCs w:val="28"/>
        </w:rPr>
        <w:t>審査</w:t>
      </w:r>
      <w:r>
        <w:rPr>
          <w:rFonts w:hint="eastAsia"/>
          <w:b/>
          <w:sz w:val="28"/>
          <w:szCs w:val="28"/>
        </w:rPr>
        <w:t>用）</w:t>
      </w:r>
    </w:p>
    <w:p w14:paraId="63026B58" w14:textId="77777777" w:rsidR="00A22044" w:rsidRDefault="00A22044" w:rsidP="00A22044"/>
    <w:p w14:paraId="6EDD0654" w14:textId="77777777" w:rsidR="00A22044" w:rsidRPr="00A22044" w:rsidRDefault="00A22044" w:rsidP="00A22044">
      <w:pPr>
        <w:rPr>
          <w:rFonts w:hint="eastAsia"/>
          <w:u w:val="single"/>
        </w:rPr>
      </w:pPr>
      <w:r w:rsidRPr="00A22044">
        <w:rPr>
          <w:rFonts w:hint="eastAsia"/>
          <w:u w:val="single"/>
        </w:rPr>
        <w:t>実施医療機関の長</w:t>
      </w:r>
    </w:p>
    <w:p w14:paraId="3048ABEB" w14:textId="77777777" w:rsidR="00486E9D" w:rsidRPr="00A77693" w:rsidRDefault="00486E9D" w:rsidP="00486E9D">
      <w:pPr>
        <w:ind w:firstLineChars="100" w:firstLine="230"/>
        <w:rPr>
          <w:rFonts w:hint="eastAsia"/>
        </w:rPr>
      </w:pPr>
      <w:r>
        <w:rPr>
          <w:rFonts w:hint="eastAsia"/>
        </w:rPr>
        <w:t>旭川医科大学病院</w:t>
      </w:r>
      <w:r w:rsidRPr="004B5C2D">
        <w:rPr>
          <w:rFonts w:hint="eastAsia"/>
        </w:rPr>
        <w:t>長　殿</w:t>
      </w:r>
    </w:p>
    <w:p w14:paraId="6EF82352" w14:textId="77777777" w:rsidR="005D0078" w:rsidRDefault="005D0078" w:rsidP="00486E9D">
      <w:pPr>
        <w:ind w:firstLineChars="100" w:firstLine="230"/>
        <w:rPr>
          <w:rFonts w:hint="eastAsia"/>
        </w:rPr>
      </w:pPr>
    </w:p>
    <w:p w14:paraId="406FEF89" w14:textId="77777777" w:rsidR="00486E9D" w:rsidRPr="00A22044" w:rsidRDefault="00A22044" w:rsidP="00463845">
      <w:pPr>
        <w:ind w:firstLineChars="2200" w:firstLine="5051"/>
        <w:rPr>
          <w:rFonts w:hint="eastAsia"/>
          <w:u w:val="single"/>
        </w:rPr>
      </w:pPr>
      <w:r w:rsidRPr="00A22044">
        <w:rPr>
          <w:rFonts w:hint="eastAsia"/>
          <w:u w:val="single"/>
        </w:rPr>
        <w:t>治験依頼者（またはＣＲＯ）</w:t>
      </w:r>
    </w:p>
    <w:p w14:paraId="2145203B" w14:textId="77777777" w:rsidR="00486E9D" w:rsidRPr="004B5C2D" w:rsidRDefault="00A22044" w:rsidP="00463845">
      <w:pPr>
        <w:ind w:firstLineChars="2300" w:firstLine="5281"/>
        <w:rPr>
          <w:rFonts w:hint="eastAsia"/>
        </w:rPr>
      </w:pPr>
      <w:r>
        <w:rPr>
          <w:rFonts w:hint="eastAsia"/>
        </w:rPr>
        <w:t>（名称）</w:t>
      </w:r>
    </w:p>
    <w:p w14:paraId="73F23984" w14:textId="77777777" w:rsidR="00486E9D" w:rsidRDefault="00486E9D" w:rsidP="00486E9D"/>
    <w:p w14:paraId="2E958519" w14:textId="77777777" w:rsidR="005D0078" w:rsidRPr="0016478F" w:rsidRDefault="005D0078" w:rsidP="00486E9D">
      <w:pPr>
        <w:rPr>
          <w:rFonts w:hint="eastAsia"/>
        </w:rPr>
      </w:pPr>
    </w:p>
    <w:p w14:paraId="391FEB92" w14:textId="77777777" w:rsidR="00486E9D" w:rsidRDefault="00486E9D" w:rsidP="00486E9D">
      <w:pPr>
        <w:ind w:firstLineChars="100" w:firstLine="230"/>
      </w:pPr>
      <w:r>
        <w:rPr>
          <w:rFonts w:hint="eastAsia"/>
        </w:rPr>
        <w:t>下記治験課題</w:t>
      </w:r>
      <w:r w:rsidRPr="004B5C2D">
        <w:rPr>
          <w:rFonts w:hint="eastAsia"/>
        </w:rPr>
        <w:t>について、</w:t>
      </w:r>
      <w:r w:rsidR="00A22044">
        <w:rPr>
          <w:rFonts w:hint="eastAsia"/>
        </w:rPr>
        <w:t>下記</w:t>
      </w:r>
      <w:r>
        <w:rPr>
          <w:rFonts w:hint="eastAsia"/>
        </w:rPr>
        <w:t>の通り</w:t>
      </w:r>
      <w:r w:rsidR="00A22044">
        <w:rPr>
          <w:rFonts w:hint="eastAsia"/>
        </w:rPr>
        <w:t>外部</w:t>
      </w:r>
      <w:r>
        <w:rPr>
          <w:rFonts w:hint="eastAsia"/>
        </w:rPr>
        <w:t>治験審査委員会に審査を</w:t>
      </w:r>
      <w:r w:rsidR="00A22044">
        <w:rPr>
          <w:rFonts w:hint="eastAsia"/>
        </w:rPr>
        <w:t>委託</w:t>
      </w:r>
      <w:r>
        <w:rPr>
          <w:rFonts w:hint="eastAsia"/>
        </w:rPr>
        <w:t>することを届け出ます。</w:t>
      </w:r>
    </w:p>
    <w:p w14:paraId="189D1190" w14:textId="77777777" w:rsidR="00372304" w:rsidRDefault="00372304" w:rsidP="00372304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CB78CC4" w14:textId="77777777" w:rsidR="005D0078" w:rsidRPr="00486E9D" w:rsidRDefault="005D0078" w:rsidP="00372304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</w:p>
    <w:p w14:paraId="08A011AD" w14:textId="77777777" w:rsidR="00372304" w:rsidRDefault="00372304" w:rsidP="00372304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7FD2BE7C" w14:textId="77777777" w:rsidR="00372304" w:rsidRDefault="00372304" w:rsidP="00372304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2700"/>
        <w:gridCol w:w="1978"/>
        <w:gridCol w:w="2760"/>
      </w:tblGrid>
      <w:tr w:rsidR="00372304" w:rsidRPr="006F5BF9" w14:paraId="249F3F5F" w14:textId="77777777" w:rsidTr="00463845">
        <w:trPr>
          <w:trHeight w:val="663"/>
          <w:jc w:val="center"/>
        </w:trPr>
        <w:tc>
          <w:tcPr>
            <w:tcW w:w="1941" w:type="dxa"/>
            <w:tcMar>
              <w:left w:w="28" w:type="dxa"/>
              <w:right w:w="28" w:type="dxa"/>
            </w:tcMar>
            <w:vAlign w:val="center"/>
          </w:tcPr>
          <w:p w14:paraId="52E2946E" w14:textId="77777777" w:rsidR="00372304" w:rsidRPr="00A22044" w:rsidRDefault="00372304" w:rsidP="0037230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6"/>
              </w:rPr>
            </w:pPr>
            <w:r w:rsidRPr="00A22044">
              <w:rPr>
                <w:rFonts w:hAnsi="ＭＳ ゴシック" w:hint="eastAsia"/>
                <w:sz w:val="20"/>
                <w:szCs w:val="16"/>
              </w:rPr>
              <w:t>被験薬の化学名</w:t>
            </w:r>
            <w:r w:rsidRPr="00A22044">
              <w:rPr>
                <w:rFonts w:hAnsi="ＭＳ ゴシック"/>
                <w:sz w:val="20"/>
                <w:szCs w:val="16"/>
              </w:rPr>
              <w:br/>
            </w:r>
            <w:r w:rsidRPr="00A22044">
              <w:rPr>
                <w:rFonts w:hAnsi="ＭＳ ゴシック" w:hint="eastAsia"/>
                <w:sz w:val="20"/>
                <w:szCs w:val="16"/>
              </w:rPr>
              <w:t>又は識別記号</w:t>
            </w:r>
          </w:p>
        </w:tc>
        <w:tc>
          <w:tcPr>
            <w:tcW w:w="2700" w:type="dxa"/>
            <w:vAlign w:val="center"/>
          </w:tcPr>
          <w:p w14:paraId="596523B0" w14:textId="77777777" w:rsidR="00372304" w:rsidRPr="006F5BF9" w:rsidRDefault="00372304" w:rsidP="0037230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18170E14" w14:textId="77777777" w:rsidR="00372304" w:rsidRPr="006F5BF9" w:rsidRDefault="00372304" w:rsidP="0037230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22044">
              <w:rPr>
                <w:rFonts w:hAnsi="ＭＳ ゴシック" w:hint="eastAsia"/>
                <w:spacing w:val="-8"/>
                <w:sz w:val="20"/>
                <w:szCs w:val="19"/>
              </w:rPr>
              <w:t>治験実施計画書番号</w:t>
            </w:r>
          </w:p>
        </w:tc>
        <w:tc>
          <w:tcPr>
            <w:tcW w:w="2760" w:type="dxa"/>
            <w:vAlign w:val="center"/>
          </w:tcPr>
          <w:p w14:paraId="4783C166" w14:textId="77777777" w:rsidR="00372304" w:rsidRPr="006F5BF9" w:rsidRDefault="00372304" w:rsidP="0037230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72304" w:rsidRPr="000E13C6" w14:paraId="45DD31A7" w14:textId="77777777" w:rsidTr="00463845">
        <w:trPr>
          <w:trHeight w:val="1098"/>
          <w:jc w:val="center"/>
        </w:trPr>
        <w:tc>
          <w:tcPr>
            <w:tcW w:w="1941" w:type="dxa"/>
            <w:vAlign w:val="center"/>
          </w:tcPr>
          <w:p w14:paraId="0C4EE6C6" w14:textId="77777777" w:rsidR="00372304" w:rsidRPr="00A22044" w:rsidRDefault="00372304" w:rsidP="0037230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22044"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38" w:type="dxa"/>
            <w:gridSpan w:val="3"/>
            <w:vAlign w:val="center"/>
          </w:tcPr>
          <w:p w14:paraId="49F7E371" w14:textId="77777777" w:rsidR="00372304" w:rsidRPr="000E13C6" w:rsidRDefault="00372304" w:rsidP="0037230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72304" w:rsidRPr="00F46CB7" w14:paraId="73B21486" w14:textId="77777777" w:rsidTr="00463845">
        <w:trPr>
          <w:trHeight w:hRule="exact" w:val="662"/>
          <w:jc w:val="center"/>
        </w:trPr>
        <w:tc>
          <w:tcPr>
            <w:tcW w:w="1941" w:type="dxa"/>
            <w:vAlign w:val="center"/>
          </w:tcPr>
          <w:p w14:paraId="51C6B812" w14:textId="77777777" w:rsidR="00372304" w:rsidRPr="00A22044" w:rsidRDefault="00372304" w:rsidP="0037230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22044">
              <w:rPr>
                <w:rFonts w:hAnsi="ＭＳ ゴシック" w:hint="eastAsia"/>
                <w:sz w:val="20"/>
                <w:szCs w:val="20"/>
              </w:rPr>
              <w:t>治験責任医師氏名</w:t>
            </w:r>
          </w:p>
        </w:tc>
        <w:tc>
          <w:tcPr>
            <w:tcW w:w="7438" w:type="dxa"/>
            <w:gridSpan w:val="3"/>
            <w:vAlign w:val="center"/>
          </w:tcPr>
          <w:p w14:paraId="4F9073AA" w14:textId="77777777" w:rsidR="00372304" w:rsidRPr="00F46CB7" w:rsidRDefault="00372304" w:rsidP="0037230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D0078" w:rsidRPr="00D041DE" w14:paraId="4A67C809" w14:textId="77777777" w:rsidTr="00463845">
        <w:trPr>
          <w:trHeight w:val="825"/>
          <w:jc w:val="center"/>
        </w:trPr>
        <w:tc>
          <w:tcPr>
            <w:tcW w:w="1941" w:type="dxa"/>
            <w:vAlign w:val="center"/>
          </w:tcPr>
          <w:p w14:paraId="11CA5BBB" w14:textId="77777777" w:rsidR="005D0078" w:rsidRPr="00A22044" w:rsidRDefault="005D0078" w:rsidP="005D0078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22044">
              <w:rPr>
                <w:rFonts w:hAnsi="ＭＳ ゴシック" w:hint="eastAsia"/>
                <w:sz w:val="20"/>
                <w:szCs w:val="20"/>
              </w:rPr>
              <w:t>治験審査委員会</w:t>
            </w:r>
          </w:p>
        </w:tc>
        <w:tc>
          <w:tcPr>
            <w:tcW w:w="7438" w:type="dxa"/>
            <w:gridSpan w:val="3"/>
            <w:vAlign w:val="center"/>
          </w:tcPr>
          <w:p w14:paraId="1B2DE2F0" w14:textId="77777777" w:rsidR="005D0078" w:rsidRPr="00F46CB7" w:rsidRDefault="005D0078" w:rsidP="005D0078">
            <w:pPr>
              <w:autoSpaceDE w:val="0"/>
              <w:autoSpaceDN w:val="0"/>
              <w:snapToGrid w:val="0"/>
              <w:ind w:firstLineChars="100" w:firstLine="230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</w:rPr>
              <w:t>○○〇〇委員会</w:t>
            </w:r>
          </w:p>
        </w:tc>
      </w:tr>
    </w:tbl>
    <w:p w14:paraId="0A71D99D" w14:textId="77777777" w:rsidR="00372304" w:rsidRDefault="00372304" w:rsidP="00372304">
      <w:pPr>
        <w:widowControl/>
        <w:spacing w:line="100" w:lineRule="exact"/>
        <w:jc w:val="left"/>
        <w:rPr>
          <w:rFonts w:hAnsi="ＭＳ ゴシック" w:hint="eastAsia"/>
          <w:sz w:val="21"/>
        </w:rPr>
      </w:pPr>
    </w:p>
    <w:sectPr w:rsidR="00372304" w:rsidSect="00372304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900" w:right="1361" w:bottom="1361" w:left="1361" w:header="284" w:footer="56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D1210" w14:textId="77777777" w:rsidR="00650DDD" w:rsidRDefault="00650DDD">
      <w:r>
        <w:separator/>
      </w:r>
    </w:p>
  </w:endnote>
  <w:endnote w:type="continuationSeparator" w:id="0">
    <w:p w14:paraId="333B6402" w14:textId="77777777" w:rsidR="00650DDD" w:rsidRDefault="0065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BE84" w14:textId="77777777" w:rsidR="00372304" w:rsidRDefault="00372304" w:rsidP="00372304">
    <w:pPr>
      <w:pStyle w:val="a5"/>
      <w:ind w:left="426" w:hangingChars="213" w:hanging="426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FC0D" w14:textId="77777777" w:rsidR="00650DDD" w:rsidRDefault="00650DDD">
      <w:r>
        <w:separator/>
      </w:r>
    </w:p>
  </w:footnote>
  <w:footnote w:type="continuationSeparator" w:id="0">
    <w:p w14:paraId="035FA12F" w14:textId="77777777" w:rsidR="00650DDD" w:rsidRDefault="0065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0F73D" w14:textId="77777777" w:rsidR="00372304" w:rsidRDefault="00372304">
    <w:pPr>
      <w:pStyle w:val="a3"/>
    </w:pPr>
    <w:r>
      <w:rPr>
        <w:noProof/>
      </w:rPr>
      <w:pict w14:anchorId="3A675E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6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2396" w14:textId="77777777" w:rsidR="00372304" w:rsidRDefault="00372304">
    <w:pPr>
      <w:pStyle w:val="a3"/>
    </w:pPr>
    <w:r>
      <w:rPr>
        <w:noProof/>
      </w:rPr>
      <w:pict w14:anchorId="2AAC0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7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372304" w14:paraId="5098907F" w14:textId="77777777" w:rsidTr="0037230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C6E4919" w14:textId="77777777" w:rsidR="00372304" w:rsidRDefault="00486E9D" w:rsidP="0037230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旭医様式</w:t>
          </w:r>
          <w:r w:rsidR="007457F5">
            <w:rPr>
              <w:rFonts w:hAnsi="ＭＳ ゴシック" w:hint="eastAsia"/>
              <w:sz w:val="18"/>
              <w:szCs w:val="18"/>
            </w:rPr>
            <w:t>6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0DF718E7" w14:textId="77777777" w:rsidR="00372304" w:rsidRDefault="00372304" w:rsidP="0037230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5B832112" w14:textId="77777777" w:rsidR="00372304" w:rsidRDefault="00372304" w:rsidP="0037230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372304" w14:paraId="367269F2" w14:textId="77777777" w:rsidTr="0037230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7EC33A1" w14:textId="77777777" w:rsidR="00372304" w:rsidRPr="00066DF3" w:rsidRDefault="00372304" w:rsidP="0037230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0B8552A7" w14:textId="77777777" w:rsidR="00372304" w:rsidRDefault="00372304" w:rsidP="0037230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14C075C3" w14:textId="77777777" w:rsidR="00372304" w:rsidRDefault="00372304" w:rsidP="0037230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72304" w14:paraId="5E154938" w14:textId="77777777" w:rsidTr="00372304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E5733EA" w14:textId="77777777" w:rsidR="00372304" w:rsidRPr="00066DF3" w:rsidRDefault="00372304" w:rsidP="0037230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526F9164" w14:textId="77777777" w:rsidR="00372304" w:rsidRDefault="00372304" w:rsidP="00372304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1D298D0F" w14:textId="77777777" w:rsidR="00372304" w:rsidRDefault="00372304" w:rsidP="00372304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71A6E233" w14:textId="77777777" w:rsidR="00372304" w:rsidRDefault="003723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66"/>
    <w:rsid w:val="00017D66"/>
    <w:rsid w:val="001E3451"/>
    <w:rsid w:val="00372304"/>
    <w:rsid w:val="00463845"/>
    <w:rsid w:val="00486E9D"/>
    <w:rsid w:val="00491929"/>
    <w:rsid w:val="005071E3"/>
    <w:rsid w:val="0053015B"/>
    <w:rsid w:val="005D0078"/>
    <w:rsid w:val="00650DDD"/>
    <w:rsid w:val="007457F5"/>
    <w:rsid w:val="00A22044"/>
    <w:rsid w:val="00B33BF7"/>
    <w:rsid w:val="00C222AA"/>
    <w:rsid w:val="00C62743"/>
    <w:rsid w:val="00E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2DC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D39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390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D390D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90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D390D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2024-08-06T09:38:00Z</dcterms:created>
  <dcterms:modified xsi:type="dcterms:W3CDTF">2024-08-06T09:38:00Z</dcterms:modified>
</cp:coreProperties>
</file>