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F02" w:rsidRDefault="007C6CDE" w:rsidP="007A0990">
      <w:pPr>
        <w:jc w:val="center"/>
        <w:rPr>
          <w:rFonts w:ascii="ＭＳ Ｐゴシック" w:eastAsia="ＭＳ Ｐゴシック" w:hAnsi="ＭＳ Ｐゴシック"/>
          <w:sz w:val="28"/>
        </w:rPr>
      </w:pPr>
      <w:r>
        <w:rPr>
          <w:rFonts w:ascii="ＭＳ Ｐゴシック" w:eastAsia="ＭＳ Ｐゴシック" w:hAnsi="ＭＳ Ｐゴシック" w:hint="eastAsia"/>
          <w:sz w:val="28"/>
        </w:rPr>
        <w:t>同意説明文書作成に</w:t>
      </w:r>
      <w:r w:rsidR="00287BE8">
        <w:rPr>
          <w:rFonts w:ascii="ＭＳ Ｐゴシック" w:eastAsia="ＭＳ Ｐゴシック" w:hAnsi="ＭＳ Ｐゴシック" w:hint="eastAsia"/>
          <w:sz w:val="28"/>
        </w:rPr>
        <w:t>ついて</w:t>
      </w:r>
    </w:p>
    <w:p w:rsidR="00C917E3" w:rsidRDefault="00C917E3" w:rsidP="003C2193">
      <w:pPr>
        <w:rPr>
          <w:rFonts w:ascii="ＭＳ Ｐゴシック" w:eastAsia="ＭＳ Ｐゴシック" w:hAnsi="ＭＳ Ｐゴシック"/>
          <w:sz w:val="24"/>
        </w:rPr>
      </w:pPr>
    </w:p>
    <w:p w:rsidR="003C2193" w:rsidRDefault="003C2193" w:rsidP="003C2193">
      <w:pPr>
        <w:rPr>
          <w:rFonts w:ascii="ＭＳ Ｐゴシック" w:eastAsia="ＭＳ Ｐゴシック" w:hAnsi="ＭＳ Ｐゴシック"/>
          <w:sz w:val="24"/>
        </w:rPr>
      </w:pPr>
      <w:r>
        <w:rPr>
          <w:rFonts w:ascii="ＭＳ Ｐゴシック" w:eastAsia="ＭＳ Ｐゴシック" w:hAnsi="ＭＳ Ｐゴシック" w:hint="eastAsia"/>
          <w:sz w:val="24"/>
        </w:rPr>
        <w:t>【作成依頼事項】</w:t>
      </w:r>
    </w:p>
    <w:p w:rsidR="003C2193" w:rsidRDefault="003C2193" w:rsidP="00C917E3">
      <w:pPr>
        <w:ind w:firstLineChars="87" w:firstLine="209"/>
        <w:rPr>
          <w:rFonts w:ascii="ＭＳ Ｐゴシック" w:eastAsia="ＭＳ Ｐゴシック" w:hAnsi="ＭＳ Ｐゴシック"/>
          <w:sz w:val="24"/>
        </w:rPr>
      </w:pPr>
      <w:r>
        <w:rPr>
          <w:rFonts w:ascii="ＭＳ Ｐゴシック" w:eastAsia="ＭＳ Ｐゴシック" w:hAnsi="ＭＳ Ｐゴシック" w:hint="eastAsia"/>
          <w:sz w:val="24"/>
        </w:rPr>
        <w:t>①用紙サイズ：A4・横書き</w:t>
      </w:r>
    </w:p>
    <w:p w:rsidR="003200AD" w:rsidRDefault="00D008BD" w:rsidP="003200AD">
      <w:pPr>
        <w:ind w:firstLineChars="87" w:firstLine="209"/>
        <w:rPr>
          <w:rFonts w:ascii="ＭＳ Ｐゴシック" w:eastAsia="ＭＳ Ｐゴシック" w:hAnsi="ＭＳ Ｐゴシック"/>
          <w:sz w:val="24"/>
        </w:rPr>
      </w:pPr>
      <w:r>
        <w:rPr>
          <w:rFonts w:ascii="ＭＳ Ｐゴシック" w:eastAsia="ＭＳ Ｐゴシック" w:hAnsi="ＭＳ Ｐゴシック" w:hint="eastAsia"/>
          <w:sz w:val="24"/>
        </w:rPr>
        <w:t>②同意書は複写式</w:t>
      </w:r>
      <w:r w:rsidR="00650BA1">
        <w:rPr>
          <w:rFonts w:ascii="ＭＳ Ｐゴシック" w:eastAsia="ＭＳ Ｐゴシック" w:hAnsi="ＭＳ Ｐゴシック" w:hint="eastAsia"/>
          <w:sz w:val="24"/>
        </w:rPr>
        <w:t>2</w:t>
      </w:r>
      <w:r>
        <w:rPr>
          <w:rFonts w:ascii="ＭＳ Ｐゴシック" w:eastAsia="ＭＳ Ｐゴシック" w:hAnsi="ＭＳ Ｐゴシック" w:hint="eastAsia"/>
          <w:sz w:val="24"/>
        </w:rPr>
        <w:t>枚綴り</w:t>
      </w:r>
      <w:r w:rsidR="003200AD">
        <w:rPr>
          <w:rFonts w:ascii="ＭＳ Ｐゴシック" w:eastAsia="ＭＳ Ｐゴシック" w:hAnsi="ＭＳ Ｐゴシック" w:hint="eastAsia"/>
          <w:sz w:val="24"/>
        </w:rPr>
        <w:t>の作成</w:t>
      </w:r>
    </w:p>
    <w:p w:rsidR="00856AE3" w:rsidRDefault="00D008BD" w:rsidP="006E5784">
      <w:pPr>
        <w:ind w:left="210"/>
        <w:rPr>
          <w:rFonts w:ascii="ＭＳ Ｐゴシック" w:eastAsia="ＭＳ Ｐゴシック" w:hAnsi="ＭＳ Ｐゴシック"/>
          <w:sz w:val="24"/>
        </w:rPr>
      </w:pPr>
      <w:r>
        <w:rPr>
          <w:rFonts w:ascii="ＭＳ Ｐゴシック" w:eastAsia="ＭＳ Ｐゴシック" w:hAnsi="ＭＳ Ｐゴシック" w:hint="eastAsia"/>
          <w:sz w:val="24"/>
        </w:rPr>
        <w:t>③</w:t>
      </w:r>
      <w:r w:rsidR="003C2193">
        <w:rPr>
          <w:rFonts w:ascii="ＭＳ Ｐゴシック" w:eastAsia="ＭＳ Ｐゴシック" w:hAnsi="ＭＳ Ｐゴシック" w:hint="eastAsia"/>
          <w:sz w:val="24"/>
        </w:rPr>
        <w:t>文字サイズ：</w:t>
      </w:r>
      <w:r w:rsidR="003D23ED">
        <w:rPr>
          <w:rFonts w:ascii="ＭＳ Ｐゴシック" w:eastAsia="ＭＳ Ｐゴシック" w:hAnsi="ＭＳ Ｐゴシック" w:hint="eastAsia"/>
          <w:sz w:val="24"/>
        </w:rPr>
        <w:t>一般的に見やすいフォント</w:t>
      </w:r>
    </w:p>
    <w:p w:rsidR="003C2193" w:rsidRDefault="00856AE3" w:rsidP="00436B0A">
      <w:pPr>
        <w:ind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C2193">
        <w:rPr>
          <w:rFonts w:ascii="ＭＳ Ｐゴシック" w:eastAsia="ＭＳ Ｐゴシック" w:hAnsi="ＭＳ Ｐゴシック" w:hint="eastAsia"/>
          <w:sz w:val="24"/>
        </w:rPr>
        <w:t>対象になる患者</w:t>
      </w:r>
      <w:r w:rsidR="00B33853">
        <w:rPr>
          <w:rFonts w:ascii="ＭＳ Ｐゴシック" w:eastAsia="ＭＳ Ｐゴシック" w:hAnsi="ＭＳ Ｐゴシック" w:hint="eastAsia"/>
          <w:sz w:val="24"/>
        </w:rPr>
        <w:t>さん</w:t>
      </w:r>
      <w:r w:rsidR="003C2193">
        <w:rPr>
          <w:rFonts w:ascii="ＭＳ Ｐゴシック" w:eastAsia="ＭＳ Ｐゴシック" w:hAnsi="ＭＳ Ｐゴシック" w:hint="eastAsia"/>
          <w:sz w:val="24"/>
        </w:rPr>
        <w:t>に合わせて工夫</w:t>
      </w:r>
      <w:r w:rsidR="003D23ED">
        <w:rPr>
          <w:rFonts w:ascii="ＭＳ Ｐゴシック" w:eastAsia="ＭＳ Ｐゴシック" w:hAnsi="ＭＳ Ｐゴシック" w:hint="eastAsia"/>
          <w:sz w:val="24"/>
        </w:rPr>
        <w:t>してください。</w:t>
      </w:r>
      <w:r>
        <w:rPr>
          <w:rFonts w:ascii="ＭＳ Ｐゴシック" w:eastAsia="ＭＳ Ｐゴシック" w:hAnsi="ＭＳ Ｐゴシック" w:hint="eastAsia"/>
          <w:sz w:val="24"/>
        </w:rPr>
        <w:t>（例；眼科や高齢者対象治験）</w:t>
      </w:r>
    </w:p>
    <w:p w:rsidR="003C2193" w:rsidRDefault="00D008BD" w:rsidP="00C917E3">
      <w:pPr>
        <w:ind w:left="210"/>
        <w:rPr>
          <w:rFonts w:ascii="ＭＳ Ｐゴシック" w:eastAsia="ＭＳ Ｐゴシック" w:hAnsi="ＭＳ Ｐゴシック"/>
          <w:sz w:val="24"/>
        </w:rPr>
      </w:pPr>
      <w:r>
        <w:rPr>
          <w:rFonts w:ascii="ＭＳ Ｐゴシック" w:eastAsia="ＭＳ Ｐゴシック" w:hAnsi="ＭＳ Ｐゴシック" w:hint="eastAsia"/>
          <w:sz w:val="24"/>
        </w:rPr>
        <w:t>④</w:t>
      </w:r>
      <w:r w:rsidR="003C2193">
        <w:rPr>
          <w:rFonts w:ascii="ＭＳ Ｐゴシック" w:eastAsia="ＭＳ Ｐゴシック" w:hAnsi="ＭＳ Ｐゴシック" w:hint="eastAsia"/>
          <w:sz w:val="24"/>
        </w:rPr>
        <w:t>右下に当院名、版数および作成日または改訂日を明記</w:t>
      </w:r>
    </w:p>
    <w:p w:rsidR="00856AE3" w:rsidRDefault="00D008BD" w:rsidP="00C917E3">
      <w:pPr>
        <w:ind w:left="210"/>
        <w:rPr>
          <w:rFonts w:ascii="ＭＳ Ｐゴシック" w:eastAsia="ＭＳ Ｐゴシック" w:hAnsi="ＭＳ Ｐゴシック"/>
          <w:sz w:val="24"/>
        </w:rPr>
      </w:pPr>
      <w:r>
        <w:rPr>
          <w:rFonts w:ascii="ＭＳ Ｐゴシック" w:eastAsia="ＭＳ Ｐゴシック" w:hAnsi="ＭＳ Ｐゴシック" w:hint="eastAsia"/>
          <w:sz w:val="24"/>
        </w:rPr>
        <w:t>⑤</w:t>
      </w:r>
      <w:r w:rsidR="00856AE3">
        <w:rPr>
          <w:rFonts w:ascii="ＭＳ Ｐゴシック" w:eastAsia="ＭＳ Ｐゴシック" w:hAnsi="ＭＳ Ｐゴシック" w:hint="eastAsia"/>
          <w:sz w:val="24"/>
        </w:rPr>
        <w:t>専門的な表現や用語は</w:t>
      </w:r>
      <w:r w:rsidR="00C917E3">
        <w:rPr>
          <w:rFonts w:ascii="ＭＳ Ｐゴシック" w:eastAsia="ＭＳ Ｐゴシック" w:hAnsi="ＭＳ Ｐゴシック" w:hint="eastAsia"/>
          <w:sz w:val="24"/>
        </w:rPr>
        <w:t>患者</w:t>
      </w:r>
      <w:r w:rsidR="008E168C">
        <w:rPr>
          <w:rFonts w:ascii="ＭＳ Ｐゴシック" w:eastAsia="ＭＳ Ｐゴシック" w:hAnsi="ＭＳ Ｐゴシック" w:hint="eastAsia"/>
          <w:sz w:val="24"/>
        </w:rPr>
        <w:t>さん</w:t>
      </w:r>
      <w:r w:rsidR="00C917E3">
        <w:rPr>
          <w:rFonts w:ascii="ＭＳ Ｐゴシック" w:eastAsia="ＭＳ Ｐゴシック" w:hAnsi="ＭＳ Ｐゴシック" w:hint="eastAsia"/>
          <w:sz w:val="24"/>
        </w:rPr>
        <w:t>が理解できる</w:t>
      </w:r>
      <w:r w:rsidR="003C2193" w:rsidRPr="00513F45">
        <w:rPr>
          <w:rFonts w:ascii="ＭＳ Ｐゴシック" w:eastAsia="ＭＳ Ｐゴシック" w:hAnsi="ＭＳ Ｐゴシック" w:hint="eastAsia"/>
          <w:sz w:val="24"/>
        </w:rPr>
        <w:t>平易な表現</w:t>
      </w:r>
      <w:r w:rsidR="00856AE3">
        <w:rPr>
          <w:rFonts w:ascii="ＭＳ Ｐゴシック" w:eastAsia="ＭＳ Ｐゴシック" w:hAnsi="ＭＳ Ｐゴシック" w:hint="eastAsia"/>
          <w:sz w:val="24"/>
        </w:rPr>
        <w:t>に修正してください。</w:t>
      </w:r>
    </w:p>
    <w:p w:rsidR="003C2193" w:rsidRDefault="00856AE3" w:rsidP="00856AE3">
      <w:pPr>
        <w:ind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38271B">
        <w:rPr>
          <w:rFonts w:ascii="ＭＳ Ｐゴシック" w:eastAsia="ＭＳ Ｐゴシック" w:hAnsi="ＭＳ Ｐゴシック" w:hint="eastAsia"/>
          <w:sz w:val="24"/>
        </w:rPr>
        <w:t>1</w:t>
      </w:r>
      <w:r w:rsidR="00B04A08">
        <w:rPr>
          <w:rFonts w:ascii="ＭＳ Ｐゴシック" w:eastAsia="ＭＳ Ｐゴシック" w:hAnsi="ＭＳ Ｐゴシック" w:hint="eastAsia"/>
          <w:sz w:val="24"/>
        </w:rPr>
        <w:t>；</w:t>
      </w:r>
      <w:r w:rsidR="003C2193">
        <w:rPr>
          <w:rFonts w:ascii="ＭＳ Ｐゴシック" w:eastAsia="ＭＳ Ｐゴシック" w:hAnsi="ＭＳ Ｐゴシック" w:hint="eastAsia"/>
          <w:sz w:val="24"/>
        </w:rPr>
        <w:t>必要に応じ、用語</w:t>
      </w:r>
      <w:r>
        <w:rPr>
          <w:rFonts w:ascii="ＭＳ Ｐゴシック" w:eastAsia="ＭＳ Ｐゴシック" w:hAnsi="ＭＳ Ｐゴシック" w:hint="eastAsia"/>
          <w:sz w:val="24"/>
        </w:rPr>
        <w:t>の</w:t>
      </w:r>
      <w:r w:rsidR="003C2193" w:rsidRPr="00513F45">
        <w:rPr>
          <w:rFonts w:ascii="ＭＳ Ｐゴシック" w:eastAsia="ＭＳ Ｐゴシック" w:hAnsi="ＭＳ Ｐゴシック" w:hint="eastAsia"/>
          <w:sz w:val="24"/>
        </w:rPr>
        <w:t>ルビ</w:t>
      </w:r>
      <w:r w:rsidR="003C2193">
        <w:rPr>
          <w:rFonts w:ascii="ＭＳ Ｐゴシック" w:eastAsia="ＭＳ Ｐゴシック" w:hAnsi="ＭＳ Ｐゴシック" w:hint="eastAsia"/>
          <w:sz w:val="24"/>
        </w:rPr>
        <w:t>や説明を明記</w:t>
      </w:r>
      <w:r>
        <w:rPr>
          <w:rFonts w:ascii="ＭＳ Ｐゴシック" w:eastAsia="ＭＳ Ｐゴシック" w:hAnsi="ＭＳ Ｐゴシック" w:hint="eastAsia"/>
          <w:sz w:val="24"/>
        </w:rPr>
        <w:t>してください。</w:t>
      </w:r>
    </w:p>
    <w:p w:rsidR="00856AE3" w:rsidRPr="00436B0A" w:rsidRDefault="00856AE3" w:rsidP="00856AE3">
      <w:pPr>
        <w:ind w:left="210" w:firstLineChars="100" w:firstLine="240"/>
        <w:rPr>
          <w:rFonts w:ascii="ＭＳ Ｐゴシック" w:eastAsia="ＭＳ Ｐゴシック" w:hAnsi="ＭＳ Ｐゴシック"/>
          <w:sz w:val="22"/>
          <w:szCs w:val="22"/>
        </w:rPr>
      </w:pPr>
      <w:r>
        <w:rPr>
          <w:rFonts w:ascii="ＭＳ Ｐゴシック" w:eastAsia="ＭＳ Ｐゴシック" w:hAnsi="ＭＳ Ｐゴシック" w:hint="eastAsia"/>
          <w:sz w:val="24"/>
        </w:rPr>
        <w:t xml:space="preserve">　</w:t>
      </w:r>
      <w:r w:rsidRPr="00436B0A">
        <w:rPr>
          <w:rFonts w:ascii="ＭＳ Ｐゴシック" w:eastAsia="ＭＳ Ｐゴシック" w:hAnsi="ＭＳ Ｐゴシック" w:hint="eastAsia"/>
          <w:sz w:val="22"/>
          <w:szCs w:val="22"/>
        </w:rPr>
        <w:t xml:space="preserve">　例</w:t>
      </w:r>
      <w:r w:rsidR="00B03438" w:rsidRPr="00436B0A">
        <w:rPr>
          <w:rFonts w:ascii="ＭＳ Ｐゴシック" w:eastAsia="ＭＳ Ｐゴシック" w:hAnsi="ＭＳ Ｐゴシック" w:hint="eastAsia"/>
          <w:sz w:val="22"/>
          <w:szCs w:val="22"/>
        </w:rPr>
        <w:t xml:space="preserve">：　</w:t>
      </w:r>
      <w:r w:rsidR="00B03438" w:rsidRPr="00436B0A">
        <w:rPr>
          <w:rFonts w:ascii="ＭＳ Ｐゴシック" w:eastAsia="ＭＳ Ｐゴシック" w:hAnsi="ＭＳ Ｐゴシック"/>
          <w:sz w:val="22"/>
          <w:szCs w:val="22"/>
        </w:rPr>
        <w:ruby>
          <w:rubyPr>
            <w:rubyAlign w:val="distributeSpace"/>
            <w:hps w:val="12"/>
            <w:hpsRaise w:val="22"/>
            <w:hpsBaseText w:val="22"/>
            <w:lid w:val="ja-JP"/>
          </w:rubyPr>
          <w:rt>
            <w:r w:rsidR="00B03438" w:rsidRPr="00436B0A">
              <w:rPr>
                <w:rFonts w:ascii="ＭＳ Ｐゴシック" w:eastAsia="ＭＳ Ｐゴシック" w:hAnsi="ＭＳ Ｐゴシック"/>
                <w:sz w:val="22"/>
                <w:szCs w:val="22"/>
              </w:rPr>
              <w:t>かんかい</w:t>
            </w:r>
          </w:rt>
          <w:rubyBase>
            <w:r w:rsidR="00B03438" w:rsidRPr="00436B0A">
              <w:rPr>
                <w:rFonts w:ascii="ＭＳ Ｐゴシック" w:eastAsia="ＭＳ Ｐゴシック" w:hAnsi="ＭＳ Ｐゴシック"/>
                <w:sz w:val="22"/>
                <w:szCs w:val="22"/>
              </w:rPr>
              <w:t>寛解</w:t>
            </w:r>
          </w:rubyBase>
        </w:ruby>
      </w:r>
      <w:r w:rsidR="00B03438" w:rsidRPr="00436B0A">
        <w:rPr>
          <w:rFonts w:ascii="ＭＳ Ｐゴシック" w:eastAsia="ＭＳ Ｐゴシック" w:hAnsi="ＭＳ Ｐゴシック" w:hint="eastAsia"/>
          <w:sz w:val="22"/>
          <w:szCs w:val="22"/>
        </w:rPr>
        <w:t>(改善した状態)</w:t>
      </w:r>
      <w:r w:rsidRPr="00436B0A">
        <w:rPr>
          <w:rFonts w:ascii="ＭＳ Ｐゴシック" w:eastAsia="ＭＳ Ｐゴシック" w:hAnsi="ＭＳ Ｐゴシック" w:hint="eastAsia"/>
          <w:sz w:val="22"/>
          <w:szCs w:val="22"/>
        </w:rPr>
        <w:t xml:space="preserve">・　掻痒感→「かゆみ」に変更　</w:t>
      </w:r>
    </w:p>
    <w:p w:rsidR="00D642C1" w:rsidRDefault="00B04A08" w:rsidP="00856AE3">
      <w:pPr>
        <w:ind w:left="21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※2；</w:t>
      </w:r>
      <w:r w:rsidRPr="00B04A08">
        <w:rPr>
          <w:rFonts w:ascii="ＭＳ Ｐゴシック" w:eastAsia="ＭＳ Ｐゴシック" w:hAnsi="ＭＳ Ｐゴシック" w:hint="eastAsia"/>
          <w:sz w:val="24"/>
        </w:rPr>
        <w:t>治験での特有な用語「プラセボ」「無作為割り付け」「二重盲検法」などはその</w:t>
      </w:r>
      <w:r w:rsidR="00D642C1">
        <w:rPr>
          <w:rFonts w:ascii="ＭＳ Ｐゴシック" w:eastAsia="ＭＳ Ｐゴシック" w:hAnsi="ＭＳ Ｐゴシック" w:hint="eastAsia"/>
          <w:sz w:val="24"/>
        </w:rPr>
        <w:t>目的も含めて</w:t>
      </w:r>
    </w:p>
    <w:p w:rsidR="00D642C1" w:rsidRDefault="00B04A08" w:rsidP="00D642C1">
      <w:pPr>
        <w:ind w:leftChars="100" w:left="210" w:firstLineChars="200" w:firstLine="480"/>
        <w:rPr>
          <w:rFonts w:ascii="ＭＳ Ｐゴシック" w:eastAsia="ＭＳ Ｐゴシック" w:hAnsi="ＭＳ Ｐゴシック"/>
          <w:sz w:val="24"/>
        </w:rPr>
      </w:pPr>
      <w:r w:rsidRPr="00B04A08">
        <w:rPr>
          <w:rFonts w:ascii="ＭＳ Ｐゴシック" w:eastAsia="ＭＳ Ｐゴシック" w:hAnsi="ＭＳ Ｐゴシック" w:hint="eastAsia"/>
          <w:sz w:val="24"/>
        </w:rPr>
        <w:t>説明を</w:t>
      </w:r>
      <w:r w:rsidR="00D642C1">
        <w:rPr>
          <w:rFonts w:ascii="ＭＳ Ｐゴシック" w:eastAsia="ＭＳ Ｐゴシック" w:hAnsi="ＭＳ Ｐゴシック" w:hint="eastAsia"/>
          <w:sz w:val="24"/>
        </w:rPr>
        <w:t>明記し</w:t>
      </w:r>
      <w:r w:rsidRPr="00B04A08">
        <w:rPr>
          <w:rFonts w:ascii="ＭＳ Ｐゴシック" w:eastAsia="ＭＳ Ｐゴシック" w:hAnsi="ＭＳ Ｐゴシック" w:hint="eastAsia"/>
          <w:sz w:val="24"/>
        </w:rPr>
        <w:t>てください。</w:t>
      </w:r>
      <w:r w:rsidR="00D642C1">
        <w:rPr>
          <w:rFonts w:ascii="ＭＳ Ｐゴシック" w:eastAsia="ＭＳ Ｐゴシック" w:hAnsi="ＭＳ Ｐゴシック" w:hint="eastAsia"/>
          <w:sz w:val="24"/>
        </w:rPr>
        <w:t>また説明の記載はその用語が最初に出てくる箇所に記載するように</w:t>
      </w:r>
    </w:p>
    <w:p w:rsidR="00D642C1" w:rsidRDefault="00D642C1" w:rsidP="00D642C1">
      <w:pPr>
        <w:ind w:leftChars="100" w:left="210" w:firstLineChars="200" w:firstLine="480"/>
        <w:rPr>
          <w:rFonts w:ascii="ＭＳ Ｐゴシック" w:eastAsia="ＭＳ Ｐゴシック" w:hAnsi="ＭＳ Ｐゴシック"/>
          <w:sz w:val="24"/>
        </w:rPr>
      </w:pPr>
      <w:r>
        <w:rPr>
          <w:rFonts w:ascii="ＭＳ Ｐゴシック" w:eastAsia="ＭＳ Ｐゴシック" w:hAnsi="ＭＳ Ｐゴシック" w:hint="eastAsia"/>
          <w:sz w:val="24"/>
        </w:rPr>
        <w:t>してください。</w:t>
      </w:r>
    </w:p>
    <w:p w:rsidR="00D642C1" w:rsidRDefault="00D642C1" w:rsidP="00436B0A">
      <w:pPr>
        <w:ind w:leftChars="100" w:left="210" w:firstLineChars="200" w:firstLine="480"/>
        <w:rPr>
          <w:rFonts w:ascii="ＭＳ Ｐゴシック" w:eastAsia="ＭＳ Ｐゴシック" w:hAnsi="ＭＳ Ｐゴシック"/>
          <w:sz w:val="24"/>
        </w:rPr>
      </w:pPr>
    </w:p>
    <w:p w:rsidR="00D642C1" w:rsidRPr="00436B0A" w:rsidRDefault="00D642C1" w:rsidP="00D642C1">
      <w:pPr>
        <w:ind w:leftChars="100" w:left="210" w:firstLineChars="200" w:firstLine="440"/>
        <w:rPr>
          <w:rFonts w:ascii="ＭＳ Ｐゴシック" w:eastAsia="ＭＳ Ｐゴシック" w:hAnsi="ＭＳ Ｐゴシック"/>
          <w:sz w:val="22"/>
          <w:szCs w:val="22"/>
        </w:rPr>
      </w:pPr>
      <w:r w:rsidRPr="00436B0A">
        <w:rPr>
          <w:rFonts w:ascii="ＭＳ Ｐゴシック" w:eastAsia="ＭＳ Ｐゴシック" w:hAnsi="ＭＳ Ｐゴシック" w:hint="eastAsia"/>
          <w:sz w:val="22"/>
          <w:szCs w:val="22"/>
        </w:rPr>
        <w:t>例：プラセボとは治験薬と見た目は全く同じで見分けもつきませんが、薬効成分を含まないも</w:t>
      </w:r>
    </w:p>
    <w:p w:rsidR="00D642C1" w:rsidRPr="00436B0A" w:rsidRDefault="00D642C1" w:rsidP="00436B0A">
      <w:pPr>
        <w:ind w:leftChars="100" w:left="210" w:firstLineChars="300" w:firstLine="660"/>
        <w:rPr>
          <w:rFonts w:ascii="ＭＳ Ｐゴシック" w:eastAsia="ＭＳ Ｐゴシック" w:hAnsi="ＭＳ Ｐゴシック"/>
          <w:sz w:val="22"/>
          <w:szCs w:val="22"/>
        </w:rPr>
      </w:pPr>
      <w:r w:rsidRPr="00436B0A">
        <w:rPr>
          <w:rFonts w:ascii="ＭＳ Ｐゴシック" w:eastAsia="ＭＳ Ｐゴシック" w:hAnsi="ＭＳ Ｐゴシック" w:hint="eastAsia"/>
          <w:sz w:val="22"/>
          <w:szCs w:val="22"/>
        </w:rPr>
        <w:t>のをプラセボといいます。薬効成分を含まないにもかかわらず「薬をつかった」という意識から</w:t>
      </w:r>
    </w:p>
    <w:p w:rsidR="00D642C1" w:rsidRPr="00436B0A" w:rsidRDefault="00D642C1" w:rsidP="00D642C1">
      <w:pPr>
        <w:ind w:leftChars="100" w:left="210" w:firstLineChars="300" w:firstLine="660"/>
        <w:rPr>
          <w:rFonts w:ascii="ＭＳ Ｐゴシック" w:eastAsia="ＭＳ Ｐゴシック" w:hAnsi="ＭＳ Ｐゴシック"/>
          <w:sz w:val="22"/>
          <w:szCs w:val="22"/>
        </w:rPr>
      </w:pPr>
      <w:r w:rsidRPr="00436B0A">
        <w:rPr>
          <w:rFonts w:ascii="ＭＳ Ｐゴシック" w:eastAsia="ＭＳ Ｐゴシック" w:hAnsi="ＭＳ Ｐゴシック" w:hint="eastAsia"/>
          <w:sz w:val="22"/>
          <w:szCs w:val="22"/>
        </w:rPr>
        <w:t>治療効果が出ることがあります。そういった先入観の影響を受けずに治験薬の評価をする</w:t>
      </w:r>
    </w:p>
    <w:p w:rsidR="00B04A08" w:rsidRPr="00436B0A" w:rsidRDefault="00D642C1" w:rsidP="00D642C1">
      <w:pPr>
        <w:ind w:leftChars="100" w:left="210" w:firstLineChars="300" w:firstLine="660"/>
        <w:rPr>
          <w:rFonts w:ascii="ＭＳ Ｐゴシック" w:eastAsia="ＭＳ Ｐゴシック" w:hAnsi="ＭＳ Ｐゴシック"/>
          <w:sz w:val="22"/>
          <w:szCs w:val="22"/>
        </w:rPr>
      </w:pPr>
      <w:r w:rsidRPr="00436B0A">
        <w:rPr>
          <w:rFonts w:ascii="ＭＳ Ｐゴシック" w:eastAsia="ＭＳ Ｐゴシック" w:hAnsi="ＭＳ Ｐゴシック" w:hint="eastAsia"/>
          <w:sz w:val="22"/>
          <w:szCs w:val="22"/>
        </w:rPr>
        <w:t>ために使用します。</w:t>
      </w:r>
    </w:p>
    <w:p w:rsidR="00D642C1" w:rsidRPr="00856AE3" w:rsidRDefault="00D642C1" w:rsidP="00436B0A">
      <w:pPr>
        <w:ind w:leftChars="100" w:left="210" w:firstLineChars="300" w:firstLine="720"/>
        <w:rPr>
          <w:rFonts w:ascii="ＭＳ Ｐゴシック" w:eastAsia="ＭＳ Ｐゴシック" w:hAnsi="ＭＳ Ｐゴシック"/>
          <w:sz w:val="24"/>
        </w:rPr>
      </w:pPr>
    </w:p>
    <w:p w:rsidR="003C2193" w:rsidRDefault="00D008BD" w:rsidP="00C917E3">
      <w:pPr>
        <w:ind w:left="210"/>
        <w:rPr>
          <w:rFonts w:ascii="ＭＳ Ｐゴシック" w:eastAsia="ＭＳ Ｐゴシック" w:hAnsi="ＭＳ Ｐゴシック"/>
          <w:sz w:val="24"/>
        </w:rPr>
      </w:pPr>
      <w:r>
        <w:rPr>
          <w:rFonts w:ascii="ＭＳ Ｐゴシック" w:eastAsia="ＭＳ Ｐゴシック" w:hAnsi="ＭＳ Ｐゴシック" w:hint="eastAsia"/>
          <w:sz w:val="24"/>
        </w:rPr>
        <w:t>⑥</w:t>
      </w:r>
      <w:r w:rsidR="00117917">
        <w:rPr>
          <w:rFonts w:ascii="ＭＳ Ｐゴシック" w:eastAsia="ＭＳ Ｐゴシック" w:hAnsi="ＭＳ Ｐゴシック" w:hint="eastAsia"/>
          <w:sz w:val="24"/>
        </w:rPr>
        <w:t>文書中の</w:t>
      </w:r>
      <w:r w:rsidR="003C2193">
        <w:rPr>
          <w:rFonts w:ascii="ＭＳ Ｐゴシック" w:eastAsia="ＭＳ Ｐゴシック" w:hAnsi="ＭＳ Ｐゴシック" w:hint="eastAsia"/>
          <w:sz w:val="24"/>
        </w:rPr>
        <w:t>表現方法の統一</w:t>
      </w:r>
    </w:p>
    <w:p w:rsidR="00B04A08" w:rsidRDefault="00B04A08" w:rsidP="00C917E3">
      <w:pPr>
        <w:ind w:left="210"/>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責任医師又は分担医師　→　治験担当医</w:t>
      </w:r>
    </w:p>
    <w:p w:rsidR="003C2193" w:rsidRDefault="00B04A08" w:rsidP="0038271B">
      <w:pPr>
        <w:ind w:firstLine="840"/>
        <w:rPr>
          <w:rFonts w:ascii="ＭＳ Ｐゴシック" w:eastAsia="ＭＳ Ｐゴシック" w:hAnsi="ＭＳ Ｐゴシック"/>
          <w:sz w:val="24"/>
        </w:rPr>
      </w:pPr>
      <w:r>
        <w:rPr>
          <w:rFonts w:ascii="ＭＳ Ｐゴシック" w:eastAsia="ＭＳ Ｐゴシック" w:hAnsi="ＭＳ Ｐゴシック" w:hint="eastAsia"/>
          <w:sz w:val="24"/>
        </w:rPr>
        <w:t>治験担当医又は治験スタッフ（職種を限定しない場合）</w:t>
      </w:r>
      <w:r w:rsidR="003C2193">
        <w:rPr>
          <w:rFonts w:ascii="ＭＳ Ｐゴシック" w:eastAsia="ＭＳ Ｐゴシック" w:hAnsi="ＭＳ Ｐゴシック" w:hint="eastAsia"/>
          <w:sz w:val="24"/>
        </w:rPr>
        <w:t xml:space="preserve">　→（例）「私」、「私たち」</w:t>
      </w:r>
    </w:p>
    <w:p w:rsidR="003C2193" w:rsidRDefault="003C2193" w:rsidP="003C2193">
      <w:pPr>
        <w:ind w:firstLine="840"/>
        <w:rPr>
          <w:rFonts w:ascii="ＭＳ Ｐゴシック" w:eastAsia="ＭＳ Ｐゴシック" w:hAnsi="ＭＳ Ｐゴシック"/>
          <w:sz w:val="24"/>
        </w:rPr>
      </w:pPr>
      <w:r>
        <w:rPr>
          <w:rFonts w:ascii="ＭＳ Ｐゴシック" w:eastAsia="ＭＳ Ｐゴシック" w:hAnsi="ＭＳ Ｐゴシック" w:hint="eastAsia"/>
          <w:sz w:val="24"/>
        </w:rPr>
        <w:t>被験者、患者　→　（例）「あなた」、「患者</w:t>
      </w:r>
      <w:r w:rsidR="00087611">
        <w:rPr>
          <w:rFonts w:ascii="ＭＳ Ｐゴシック" w:eastAsia="ＭＳ Ｐゴシック" w:hAnsi="ＭＳ Ｐゴシック" w:hint="eastAsia"/>
          <w:sz w:val="24"/>
        </w:rPr>
        <w:t>さん</w:t>
      </w:r>
      <w:r>
        <w:rPr>
          <w:rFonts w:ascii="ＭＳ Ｐゴシック" w:eastAsia="ＭＳ Ｐゴシック" w:hAnsi="ＭＳ Ｐゴシック" w:hint="eastAsia"/>
          <w:sz w:val="24"/>
        </w:rPr>
        <w:t>」</w:t>
      </w:r>
    </w:p>
    <w:p w:rsidR="003C2193" w:rsidRDefault="003C2193" w:rsidP="003C2193">
      <w:pPr>
        <w:ind w:firstLine="840"/>
        <w:rPr>
          <w:rFonts w:ascii="ＭＳ Ｐゴシック" w:eastAsia="ＭＳ Ｐゴシック" w:hAnsi="ＭＳ Ｐゴシック"/>
          <w:sz w:val="24"/>
        </w:rPr>
      </w:pPr>
      <w:r>
        <w:rPr>
          <w:rFonts w:ascii="ＭＳ Ｐゴシック" w:eastAsia="ＭＳ Ｐゴシック" w:hAnsi="ＭＳ Ｐゴシック" w:hint="eastAsia"/>
          <w:sz w:val="24"/>
        </w:rPr>
        <w:t>代諾者等→（例）「あなたのお子さま」など</w:t>
      </w:r>
    </w:p>
    <w:p w:rsidR="00C917E3" w:rsidRDefault="00D008BD" w:rsidP="0065081F">
      <w:pPr>
        <w:ind w:leftChars="100" w:left="419" w:hangingChars="87" w:hanging="209"/>
        <w:rPr>
          <w:rFonts w:ascii="ＭＳ Ｐゴシック" w:eastAsia="ＭＳ Ｐゴシック" w:hAnsi="ＭＳ Ｐゴシック"/>
          <w:sz w:val="24"/>
        </w:rPr>
      </w:pPr>
      <w:r>
        <w:rPr>
          <w:rFonts w:ascii="ＭＳ Ｐゴシック" w:eastAsia="ＭＳ Ｐゴシック" w:hAnsi="ＭＳ Ｐゴシック" w:hint="eastAsia"/>
          <w:sz w:val="24"/>
        </w:rPr>
        <w:t>⑦</w:t>
      </w:r>
      <w:r w:rsidR="00652616">
        <w:rPr>
          <w:rFonts w:ascii="ＭＳ Ｐゴシック" w:eastAsia="ＭＳ Ｐゴシック" w:hAnsi="ＭＳ Ｐゴシック" w:hint="eastAsia"/>
          <w:sz w:val="24"/>
        </w:rPr>
        <w:t>治験薬の組み合わせや治験スケジュール、副作用情報</w:t>
      </w:r>
      <w:r w:rsidR="0065081F">
        <w:rPr>
          <w:rFonts w:ascii="ＭＳ Ｐゴシック" w:eastAsia="ＭＳ Ｐゴシック" w:hAnsi="ＭＳ Ｐゴシック" w:hint="eastAsia"/>
          <w:sz w:val="24"/>
        </w:rPr>
        <w:t>など、内容が複雑なものは図表を使用</w:t>
      </w:r>
    </w:p>
    <w:p w:rsidR="008A2FB1" w:rsidRDefault="00875B30" w:rsidP="0038271B">
      <w:pPr>
        <w:ind w:leftChars="100" w:left="419" w:hangingChars="87" w:hanging="209"/>
        <w:rPr>
          <w:rFonts w:ascii="ＭＳ Ｐゴシック" w:eastAsia="ＭＳ Ｐゴシック" w:hAnsi="ＭＳ Ｐゴシック"/>
          <w:sz w:val="24"/>
        </w:rPr>
      </w:pPr>
      <w:r>
        <w:rPr>
          <w:rFonts w:ascii="ＭＳ Ｐゴシック" w:eastAsia="ＭＳ Ｐゴシック" w:hAnsi="ＭＳ Ｐゴシック" w:hint="eastAsia"/>
          <w:sz w:val="24"/>
        </w:rPr>
        <w:t>⑧</w:t>
      </w:r>
      <w:r w:rsidR="008A2FB1">
        <w:rPr>
          <w:rFonts w:ascii="ＭＳ Ｐゴシック" w:eastAsia="ＭＳ Ｐゴシック" w:hAnsi="ＭＳ Ｐゴシック" w:hint="eastAsia"/>
          <w:sz w:val="24"/>
        </w:rPr>
        <w:t>利益相反関係</w:t>
      </w:r>
      <w:r w:rsidR="00C54561">
        <w:rPr>
          <w:rFonts w:ascii="ＭＳ Ｐゴシック" w:eastAsia="ＭＳ Ｐゴシック" w:hAnsi="ＭＳ Ｐゴシック" w:hint="eastAsia"/>
          <w:sz w:val="24"/>
        </w:rPr>
        <w:t>に関し</w:t>
      </w:r>
      <w:r w:rsidR="008A2FB1">
        <w:rPr>
          <w:rFonts w:ascii="ＭＳ Ｐゴシック" w:eastAsia="ＭＳ Ｐゴシック" w:hAnsi="ＭＳ Ｐゴシック" w:hint="eastAsia"/>
          <w:sz w:val="24"/>
        </w:rPr>
        <w:t>ご記載ください。</w:t>
      </w:r>
    </w:p>
    <w:p w:rsidR="00C60FF9" w:rsidRDefault="00C60FF9" w:rsidP="00C60FF9">
      <w:pPr>
        <w:ind w:leftChars="300" w:left="839" w:hangingChars="87" w:hanging="20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同意説明文書（例）に利益相反についての例文がありますので、</w:t>
      </w:r>
    </w:p>
    <w:p w:rsidR="00C60FF9" w:rsidRDefault="00C60FF9" w:rsidP="00C60FF9">
      <w:pPr>
        <w:ind w:leftChars="300" w:left="630" w:firstLineChars="50" w:firstLine="120"/>
        <w:rPr>
          <w:rFonts w:ascii="ＭＳ Ｐゴシック" w:eastAsia="ＭＳ Ｐゴシック" w:hAnsi="ＭＳ Ｐゴシック"/>
          <w:sz w:val="24"/>
        </w:rPr>
      </w:pPr>
      <w:r>
        <w:rPr>
          <w:rFonts w:ascii="ＭＳ Ｐゴシック" w:eastAsia="ＭＳ Ｐゴシック" w:hAnsi="ＭＳ Ｐゴシック" w:hint="eastAsia"/>
          <w:sz w:val="24"/>
        </w:rPr>
        <w:t>利益相反が有る場合・無い場合に応じて作成してください。</w:t>
      </w:r>
    </w:p>
    <w:p w:rsidR="008B71B6" w:rsidRDefault="008B71B6" w:rsidP="0065081F">
      <w:pPr>
        <w:ind w:leftChars="100" w:left="419" w:hangingChars="87" w:hanging="209"/>
        <w:rPr>
          <w:rFonts w:ascii="ＭＳ Ｐゴシック" w:eastAsia="ＭＳ Ｐゴシック" w:hAnsi="ＭＳ Ｐゴシック"/>
          <w:sz w:val="24"/>
        </w:rPr>
      </w:pPr>
    </w:p>
    <w:p w:rsidR="00A04486" w:rsidRDefault="008B71B6" w:rsidP="008B71B6">
      <w:pPr>
        <w:ind w:leftChars="99" w:left="208"/>
        <w:rPr>
          <w:rFonts w:ascii="ＭＳ Ｐゴシック" w:eastAsia="ＭＳ Ｐゴシック" w:hAnsi="ＭＳ Ｐゴシック"/>
          <w:sz w:val="24"/>
        </w:rPr>
      </w:pPr>
      <w:r>
        <w:rPr>
          <w:rFonts w:ascii="ＭＳ Ｐゴシック" w:eastAsia="ＭＳ Ｐゴシック" w:hAnsi="ＭＳ Ｐゴシック" w:hint="eastAsia"/>
          <w:sz w:val="24"/>
        </w:rPr>
        <w:t>上記の他、作成依頼事項は</w:t>
      </w:r>
      <w:r w:rsidR="003D3C71">
        <w:rPr>
          <w:rFonts w:ascii="ＭＳ Ｐゴシック" w:eastAsia="ＭＳ Ｐゴシック" w:hAnsi="ＭＳ Ｐゴシック" w:hint="eastAsia"/>
          <w:sz w:val="24"/>
        </w:rPr>
        <w:t>同意説明文書（例）に</w:t>
      </w:r>
      <w:r>
        <w:rPr>
          <w:rFonts w:ascii="ＭＳ Ｐゴシック" w:eastAsia="ＭＳ Ｐゴシック" w:hAnsi="ＭＳ Ｐゴシック" w:hint="eastAsia"/>
          <w:sz w:val="24"/>
        </w:rPr>
        <w:t>項目ごとに青字記載しております。</w:t>
      </w:r>
    </w:p>
    <w:p w:rsidR="008B71B6" w:rsidRDefault="008B71B6" w:rsidP="008B71B6">
      <w:pPr>
        <w:ind w:leftChars="99" w:left="208"/>
        <w:rPr>
          <w:rFonts w:ascii="ＭＳ Ｐゴシック" w:eastAsia="ＭＳ Ｐゴシック" w:hAnsi="ＭＳ Ｐゴシック"/>
          <w:sz w:val="24"/>
        </w:rPr>
      </w:pPr>
      <w:r>
        <w:rPr>
          <w:rFonts w:ascii="ＭＳ Ｐゴシック" w:eastAsia="ＭＳ Ｐゴシック" w:hAnsi="ＭＳ Ｐゴシック" w:hint="eastAsia"/>
          <w:sz w:val="24"/>
        </w:rPr>
        <w:t>文章</w:t>
      </w:r>
      <w:r w:rsidR="005179B1">
        <w:rPr>
          <w:rFonts w:ascii="ＭＳ Ｐゴシック" w:eastAsia="ＭＳ Ｐゴシック" w:hAnsi="ＭＳ Ｐゴシック" w:hint="eastAsia"/>
          <w:sz w:val="24"/>
        </w:rPr>
        <w:t>等</w:t>
      </w:r>
      <w:r>
        <w:rPr>
          <w:rFonts w:ascii="ＭＳ Ｐゴシック" w:eastAsia="ＭＳ Ｐゴシック" w:hAnsi="ＭＳ Ｐゴシック" w:hint="eastAsia"/>
          <w:sz w:val="24"/>
        </w:rPr>
        <w:t>は（</w:t>
      </w:r>
      <w:r w:rsidR="00940890">
        <w:rPr>
          <w:rFonts w:ascii="ＭＳ Ｐゴシック" w:eastAsia="ＭＳ Ｐゴシック" w:hAnsi="ＭＳ Ｐゴシック" w:hint="eastAsia"/>
          <w:sz w:val="24"/>
        </w:rPr>
        <w:t>例</w:t>
      </w:r>
      <w:r>
        <w:rPr>
          <w:rFonts w:ascii="ＭＳ Ｐゴシック" w:eastAsia="ＭＳ Ｐゴシック" w:hAnsi="ＭＳ Ｐゴシック" w:hint="eastAsia"/>
          <w:sz w:val="24"/>
        </w:rPr>
        <w:t>）で</w:t>
      </w:r>
      <w:r w:rsidR="003D3C71">
        <w:rPr>
          <w:rFonts w:ascii="ＭＳ Ｐゴシック" w:eastAsia="ＭＳ Ｐゴシック" w:hAnsi="ＭＳ Ｐゴシック" w:hint="eastAsia"/>
          <w:sz w:val="24"/>
        </w:rPr>
        <w:t>あり</w:t>
      </w:r>
      <w:r>
        <w:rPr>
          <w:rFonts w:ascii="ＭＳ Ｐゴシック" w:eastAsia="ＭＳ Ｐゴシック" w:hAnsi="ＭＳ Ｐゴシック" w:hint="eastAsia"/>
          <w:sz w:val="24"/>
        </w:rPr>
        <w:t>、</w:t>
      </w:r>
      <w:r w:rsidR="003D3C71">
        <w:rPr>
          <w:rFonts w:ascii="ＭＳ Ｐゴシック" w:eastAsia="ＭＳ Ｐゴシック" w:hAnsi="ＭＳ Ｐゴシック" w:hint="eastAsia"/>
          <w:sz w:val="24"/>
        </w:rPr>
        <w:t>必ずしもこの表現でなくても構いません。</w:t>
      </w:r>
      <w:r>
        <w:rPr>
          <w:rFonts w:ascii="ＭＳ Ｐゴシック" w:eastAsia="ＭＳ Ｐゴシック" w:hAnsi="ＭＳ Ｐゴシック" w:hint="eastAsia"/>
          <w:sz w:val="24"/>
        </w:rPr>
        <w:t>依頼事項を盛り込</w:t>
      </w:r>
      <w:r w:rsidR="003D3C71">
        <w:rPr>
          <w:rFonts w:ascii="ＭＳ Ｐゴシック" w:eastAsia="ＭＳ Ｐゴシック" w:hAnsi="ＭＳ Ｐゴシック" w:hint="eastAsia"/>
          <w:sz w:val="24"/>
        </w:rPr>
        <w:t>み</w:t>
      </w:r>
      <w:r>
        <w:rPr>
          <w:rFonts w:ascii="ＭＳ Ｐゴシック" w:eastAsia="ＭＳ Ｐゴシック" w:hAnsi="ＭＳ Ｐゴシック" w:hint="eastAsia"/>
          <w:sz w:val="24"/>
        </w:rPr>
        <w:t>作成願います。</w:t>
      </w:r>
    </w:p>
    <w:p w:rsidR="00DE03B6" w:rsidRDefault="00DE03B6" w:rsidP="0065081F">
      <w:pPr>
        <w:ind w:leftChars="100" w:left="419" w:hangingChars="87" w:hanging="209"/>
        <w:rPr>
          <w:rFonts w:ascii="ＭＳ Ｐゴシック" w:eastAsia="ＭＳ Ｐゴシック" w:hAnsi="ＭＳ Ｐゴシック"/>
          <w:sz w:val="24"/>
        </w:rPr>
      </w:pPr>
      <w:r>
        <w:rPr>
          <w:rFonts w:ascii="ＭＳ Ｐゴシック" w:eastAsia="ＭＳ Ｐゴシック" w:hAnsi="ＭＳ Ｐゴシック" w:hint="eastAsia"/>
          <w:sz w:val="24"/>
        </w:rPr>
        <w:tab/>
      </w:r>
    </w:p>
    <w:p w:rsidR="008B71B6" w:rsidRDefault="008B71B6" w:rsidP="00436B0A">
      <w:pPr>
        <w:rPr>
          <w:rFonts w:ascii="ＭＳ Ｐゴシック" w:eastAsia="ＭＳ Ｐゴシック" w:hAnsi="ＭＳ Ｐゴシック"/>
          <w:sz w:val="24"/>
        </w:rPr>
      </w:pPr>
    </w:p>
    <w:p w:rsidR="008B71B6" w:rsidRPr="00436B0A" w:rsidRDefault="00CA4526" w:rsidP="00C60FF9">
      <w:pPr>
        <w:rPr>
          <w:rFonts w:ascii="ＭＳ Ｐゴシック" w:eastAsia="ＭＳ Ｐゴシック" w:hAnsi="ＭＳ Ｐゴシック"/>
          <w:sz w:val="24"/>
          <w:u w:val="single"/>
        </w:rPr>
      </w:pPr>
      <w:r w:rsidRPr="00436B0A">
        <w:rPr>
          <w:rFonts w:ascii="ＭＳ Ｐゴシック" w:eastAsia="ＭＳ Ｐゴシック" w:hAnsi="ＭＳ Ｐゴシック" w:hint="eastAsia"/>
          <w:sz w:val="24"/>
          <w:u w:val="single"/>
        </w:rPr>
        <w:t>★アセントを作成する場合の注意事項</w:t>
      </w:r>
    </w:p>
    <w:p w:rsidR="008B71B6" w:rsidRDefault="002373EF" w:rsidP="002373EF">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当院で指定する書式はありません。</w:t>
      </w:r>
    </w:p>
    <w:p w:rsidR="002373EF" w:rsidRDefault="002373EF" w:rsidP="00436B0A">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小児治験ネットワークなどを参考にご作成ください。</w:t>
      </w:r>
      <w:r w:rsidR="006C3477">
        <w:rPr>
          <w:rFonts w:ascii="ＭＳ Ｐゴシック" w:eastAsia="ＭＳ Ｐゴシック" w:hAnsi="ＭＳ Ｐゴシック" w:hint="eastAsia"/>
          <w:sz w:val="24"/>
        </w:rPr>
        <w:t>（下記URL参照）</w:t>
      </w:r>
    </w:p>
    <w:p w:rsidR="008B71B6" w:rsidRDefault="003D7406" w:rsidP="00436B0A">
      <w:pPr>
        <w:ind w:firstLineChars="300" w:firstLine="630"/>
        <w:rPr>
          <w:rFonts w:ascii="ＭＳ Ｐゴシック" w:eastAsia="ＭＳ Ｐゴシック" w:hAnsi="ＭＳ Ｐゴシック"/>
          <w:sz w:val="24"/>
        </w:rPr>
      </w:pPr>
      <w:hyperlink r:id="rId8" w:history="1">
        <w:r w:rsidR="006C3477" w:rsidRPr="00883031">
          <w:rPr>
            <w:rStyle w:val="ad"/>
          </w:rPr>
          <w:t>https://pctn-portal.ctdms.ncchd.go.jp/service/agree.html</w:t>
        </w:r>
      </w:hyperlink>
    </w:p>
    <w:p w:rsidR="008B71B6" w:rsidRDefault="008B71B6" w:rsidP="009D7935">
      <w:pPr>
        <w:jc w:val="center"/>
        <w:rPr>
          <w:rFonts w:ascii="ＭＳ Ｐゴシック" w:eastAsia="ＭＳ Ｐゴシック" w:hAnsi="ＭＳ Ｐゴシック"/>
          <w:sz w:val="24"/>
        </w:rPr>
      </w:pPr>
    </w:p>
    <w:p w:rsidR="008B71B6" w:rsidRDefault="008B71B6" w:rsidP="009D7935">
      <w:pPr>
        <w:jc w:val="center"/>
        <w:rPr>
          <w:rFonts w:ascii="ＭＳ Ｐゴシック" w:eastAsia="ＭＳ Ｐゴシック" w:hAnsi="ＭＳ Ｐゴシック"/>
          <w:sz w:val="24"/>
        </w:rPr>
      </w:pPr>
    </w:p>
    <w:p w:rsidR="008B71B6" w:rsidRDefault="008B71B6" w:rsidP="00436B0A">
      <w:pPr>
        <w:rPr>
          <w:rFonts w:ascii="ＭＳ Ｐゴシック" w:eastAsia="ＭＳ Ｐゴシック" w:hAnsi="ＭＳ Ｐゴシック"/>
          <w:sz w:val="24"/>
        </w:rPr>
      </w:pPr>
    </w:p>
    <w:p w:rsidR="00EF6F02" w:rsidRPr="00C96EEA" w:rsidRDefault="00EF6F02" w:rsidP="009D7935">
      <w:pPr>
        <w:jc w:val="center"/>
        <w:rPr>
          <w:rFonts w:ascii="ＭＳ Ｐゴシック" w:eastAsia="ＭＳ Ｐゴシック" w:hAnsi="ＭＳ Ｐゴシック"/>
          <w:sz w:val="24"/>
        </w:rPr>
      </w:pPr>
      <w:r w:rsidRPr="00C96EEA">
        <w:rPr>
          <w:rFonts w:ascii="ＭＳ Ｐゴシック" w:eastAsia="ＭＳ Ｐゴシック" w:hAnsi="ＭＳ Ｐゴシック" w:hint="eastAsia"/>
          <w:sz w:val="40"/>
        </w:rPr>
        <w:t>同意説明文書</w:t>
      </w:r>
      <w:r w:rsidR="00C96EEA" w:rsidRPr="00C96EEA">
        <w:rPr>
          <w:rFonts w:ascii="ＭＳ Ｐゴシック" w:eastAsia="ＭＳ Ｐゴシック" w:hAnsi="ＭＳ Ｐゴシック" w:hint="eastAsia"/>
          <w:sz w:val="40"/>
        </w:rPr>
        <w:t>（</w:t>
      </w:r>
      <w:r w:rsidR="00940CF0">
        <w:rPr>
          <w:rFonts w:ascii="ＭＳ Ｐゴシック" w:eastAsia="ＭＳ Ｐゴシック" w:hAnsi="ＭＳ Ｐゴシック" w:hint="eastAsia"/>
          <w:sz w:val="40"/>
        </w:rPr>
        <w:t>例</w:t>
      </w:r>
      <w:r w:rsidR="00C96EEA" w:rsidRPr="00C96EEA">
        <w:rPr>
          <w:rFonts w:ascii="ＭＳ Ｐゴシック" w:eastAsia="ＭＳ Ｐゴシック" w:hAnsi="ＭＳ Ｐゴシック" w:hint="eastAsia"/>
          <w:sz w:val="40"/>
        </w:rPr>
        <w:t>）</w:t>
      </w:r>
    </w:p>
    <w:p w:rsidR="009D7935" w:rsidRPr="00C96EEA" w:rsidRDefault="009D7935">
      <w:pPr>
        <w:jc w:val="center"/>
        <w:rPr>
          <w:rFonts w:ascii="ＭＳ Ｐゴシック" w:eastAsia="ＭＳ Ｐゴシック" w:hAnsi="ＭＳ Ｐゴシック"/>
          <w:sz w:val="24"/>
        </w:rPr>
      </w:pPr>
    </w:p>
    <w:p w:rsidR="009D7935" w:rsidRDefault="00EF6F02" w:rsidP="00436B0A">
      <w:pPr>
        <w:jc w:val="center"/>
        <w:rPr>
          <w:rFonts w:ascii="ＭＳ Ｐゴシック" w:eastAsia="ＭＳ Ｐゴシック" w:hAnsi="ＭＳ Ｐゴシック"/>
          <w:sz w:val="24"/>
        </w:rPr>
      </w:pPr>
      <w:r w:rsidRPr="00C96EEA">
        <w:rPr>
          <w:rFonts w:ascii="ＭＳ Ｐゴシック" w:eastAsia="ＭＳ Ｐゴシック" w:hAnsi="ＭＳ Ｐゴシック" w:hint="eastAsia"/>
          <w:sz w:val="28"/>
        </w:rPr>
        <w:t>治験「</w:t>
      </w:r>
      <w:r w:rsidR="005F6573">
        <w:rPr>
          <w:rFonts w:ascii="ＭＳ Ｐゴシック" w:eastAsia="ＭＳ Ｐゴシック" w:hAnsi="ＭＳ Ｐゴシック" w:hint="eastAsia"/>
          <w:sz w:val="28"/>
        </w:rPr>
        <w:t xml:space="preserve">　　　　</w:t>
      </w:r>
      <w:r w:rsidR="005F6573" w:rsidRPr="006352BC">
        <w:rPr>
          <w:rFonts w:ascii="ＭＳ Ｐゴシック" w:eastAsia="ＭＳ Ｐゴシック" w:hAnsi="ＭＳ Ｐゴシック" w:hint="eastAsia"/>
          <w:sz w:val="28"/>
        </w:rPr>
        <w:t xml:space="preserve">　</w:t>
      </w:r>
      <w:r w:rsidR="005F6573" w:rsidRPr="00191A2A">
        <w:rPr>
          <w:rFonts w:ascii="ＭＳ Ｐ明朝" w:eastAsia="ＭＳ Ｐ明朝" w:hAnsi="ＭＳ Ｐ明朝" w:hint="eastAsia"/>
          <w:color w:val="0000FF"/>
          <w:sz w:val="28"/>
        </w:rPr>
        <w:t>治　　験　　名</w:t>
      </w:r>
      <w:r w:rsidR="005F6573" w:rsidRPr="00191A2A">
        <w:rPr>
          <w:rFonts w:ascii="HGP教科書体" w:eastAsia="HGP教科書体" w:hAnsi="ＭＳ Ｐゴシック" w:hint="eastAsia"/>
          <w:sz w:val="28"/>
        </w:rPr>
        <w:t xml:space="preserve">　</w:t>
      </w:r>
      <w:r w:rsidR="005F6573" w:rsidRPr="005F6573">
        <w:rPr>
          <w:rFonts w:ascii="ＭＳ Ｐゴシック" w:eastAsia="ＭＳ Ｐゴシック" w:hAnsi="ＭＳ Ｐゴシック" w:hint="eastAsia"/>
          <w:sz w:val="28"/>
        </w:rPr>
        <w:t xml:space="preserve">　　　</w:t>
      </w:r>
      <w:r w:rsidRPr="00C96EEA">
        <w:rPr>
          <w:rFonts w:ascii="ＭＳ Ｐゴシック" w:eastAsia="ＭＳ Ｐゴシック" w:hAnsi="ＭＳ Ｐゴシック" w:hint="eastAsia"/>
          <w:sz w:val="28"/>
        </w:rPr>
        <w:t>」について</w:t>
      </w:r>
    </w:p>
    <w:p w:rsidR="009D7935" w:rsidRDefault="009D7935" w:rsidP="00501345">
      <w:pPr>
        <w:rPr>
          <w:rFonts w:ascii="ＭＳ Ｐゴシック" w:eastAsia="ＭＳ Ｐゴシック" w:hAnsi="ＭＳ Ｐゴシック"/>
          <w:sz w:val="24"/>
        </w:rPr>
      </w:pPr>
    </w:p>
    <w:p w:rsidR="001F59E1" w:rsidRPr="001F59E1" w:rsidRDefault="00EF6F02" w:rsidP="0065647E">
      <w:pPr>
        <w:pStyle w:val="2"/>
        <w:ind w:leftChars="100" w:left="210"/>
        <w:rPr>
          <w:sz w:val="21"/>
          <w:szCs w:val="21"/>
        </w:rPr>
      </w:pPr>
      <w:r w:rsidRPr="001F59E1">
        <w:rPr>
          <w:rFonts w:hint="eastAsia"/>
          <w:sz w:val="21"/>
          <w:szCs w:val="21"/>
        </w:rPr>
        <w:t>現在、私たちは、患者</w:t>
      </w:r>
      <w:r w:rsidR="00087611">
        <w:rPr>
          <w:rFonts w:hint="eastAsia"/>
          <w:sz w:val="21"/>
          <w:szCs w:val="21"/>
        </w:rPr>
        <w:t>さん</w:t>
      </w:r>
      <w:r w:rsidRPr="001F59E1">
        <w:rPr>
          <w:rFonts w:hint="eastAsia"/>
          <w:sz w:val="21"/>
          <w:szCs w:val="21"/>
        </w:rPr>
        <w:t>の協力を得て、開発中の薬である</w:t>
      </w:r>
      <w:r w:rsidR="005F6573">
        <w:rPr>
          <w:rFonts w:hint="eastAsia"/>
          <w:sz w:val="21"/>
          <w:szCs w:val="21"/>
        </w:rPr>
        <w:t>「</w:t>
      </w:r>
      <w:r w:rsidR="005F6573" w:rsidRPr="00191A2A">
        <w:rPr>
          <w:rFonts w:ascii="ＭＳ Ｐ明朝" w:eastAsia="ＭＳ Ｐ明朝" w:hAnsi="ＭＳ Ｐ明朝" w:hint="eastAsia"/>
          <w:color w:val="0000FF"/>
          <w:sz w:val="21"/>
          <w:szCs w:val="21"/>
        </w:rPr>
        <w:t>治験</w:t>
      </w:r>
      <w:r w:rsidR="002D75A2" w:rsidRPr="00191A2A">
        <w:rPr>
          <w:rFonts w:ascii="ＭＳ Ｐ明朝" w:eastAsia="ＭＳ Ｐ明朝" w:hAnsi="ＭＳ Ｐ明朝" w:hint="eastAsia"/>
          <w:color w:val="0000FF"/>
          <w:sz w:val="21"/>
          <w:szCs w:val="21"/>
        </w:rPr>
        <w:t>薬</w:t>
      </w:r>
      <w:r w:rsidR="005F6573" w:rsidRPr="00191A2A">
        <w:rPr>
          <w:rFonts w:ascii="ＭＳ Ｐ明朝" w:eastAsia="ＭＳ Ｐ明朝" w:hAnsi="ＭＳ Ｐ明朝" w:hint="eastAsia"/>
          <w:color w:val="0000FF"/>
          <w:sz w:val="21"/>
          <w:szCs w:val="21"/>
        </w:rPr>
        <w:t>名</w:t>
      </w:r>
      <w:r w:rsidR="005F6573">
        <w:rPr>
          <w:rFonts w:hint="eastAsia"/>
          <w:sz w:val="21"/>
          <w:szCs w:val="21"/>
        </w:rPr>
        <w:t>」</w:t>
      </w:r>
      <w:r w:rsidRPr="001F59E1">
        <w:rPr>
          <w:rFonts w:hint="eastAsia"/>
          <w:sz w:val="21"/>
          <w:szCs w:val="21"/>
        </w:rPr>
        <w:t>の効果と安全性を調べるた</w:t>
      </w:r>
      <w:r w:rsidR="001F66BE" w:rsidRPr="001F59E1">
        <w:rPr>
          <w:rFonts w:hint="eastAsia"/>
          <w:sz w:val="21"/>
          <w:szCs w:val="21"/>
        </w:rPr>
        <w:t>めに</w:t>
      </w:r>
      <w:r w:rsidR="001F66BE" w:rsidRPr="001F59E1">
        <w:rPr>
          <w:sz w:val="21"/>
          <w:szCs w:val="21"/>
        </w:rPr>
        <w:t>治験</w:t>
      </w:r>
      <w:r w:rsidR="001F66BE" w:rsidRPr="001F59E1">
        <w:rPr>
          <w:rFonts w:hint="eastAsia"/>
          <w:sz w:val="21"/>
          <w:szCs w:val="21"/>
        </w:rPr>
        <w:t>（</w:t>
      </w:r>
      <w:r w:rsidR="001F66BE" w:rsidRPr="001F59E1">
        <w:rPr>
          <w:sz w:val="21"/>
          <w:szCs w:val="21"/>
        </w:rPr>
        <w:t>臨床試験</w:t>
      </w:r>
      <w:r w:rsidR="001F66BE" w:rsidRPr="001F59E1">
        <w:rPr>
          <w:rFonts w:hint="eastAsia"/>
          <w:sz w:val="21"/>
          <w:szCs w:val="21"/>
        </w:rPr>
        <w:t>）に取り組んでいます。</w:t>
      </w:r>
      <w:r w:rsidRPr="001F59E1">
        <w:rPr>
          <w:rFonts w:hint="eastAsia"/>
          <w:sz w:val="21"/>
          <w:szCs w:val="21"/>
        </w:rPr>
        <w:t>今回、あなたにこの治験の内容について説明させていただきます。</w:t>
      </w:r>
    </w:p>
    <w:p w:rsidR="00EF6F02" w:rsidRPr="001F59E1" w:rsidRDefault="00EF6F02" w:rsidP="0065647E">
      <w:pPr>
        <w:pStyle w:val="2"/>
        <w:ind w:leftChars="100" w:left="210"/>
        <w:rPr>
          <w:sz w:val="21"/>
          <w:szCs w:val="21"/>
        </w:rPr>
      </w:pPr>
      <w:r w:rsidRPr="001F59E1">
        <w:rPr>
          <w:rFonts w:hint="eastAsia"/>
          <w:sz w:val="21"/>
          <w:szCs w:val="21"/>
        </w:rPr>
        <w:t>この同意説明文書は、私たちの説明を</w:t>
      </w:r>
      <w:r w:rsidR="001F59E1" w:rsidRPr="001F59E1">
        <w:rPr>
          <w:rFonts w:hint="eastAsia"/>
          <w:sz w:val="21"/>
          <w:szCs w:val="21"/>
        </w:rPr>
        <w:t>補い</w:t>
      </w:r>
      <w:r w:rsidRPr="001F59E1">
        <w:rPr>
          <w:rFonts w:hint="eastAsia"/>
          <w:sz w:val="21"/>
          <w:szCs w:val="21"/>
        </w:rPr>
        <w:t>、皆様の理解を深めるためのものです。よく読まれて、治験にご協力いただけるかどうかご検討ください。</w:t>
      </w:r>
    </w:p>
    <w:p w:rsidR="00EF6F02" w:rsidRPr="001F59E1" w:rsidRDefault="00EF6F02" w:rsidP="0065647E">
      <w:pPr>
        <w:ind w:leftChars="100" w:left="210"/>
        <w:rPr>
          <w:rFonts w:ascii="ＭＳ Ｐゴシック" w:eastAsia="ＭＳ Ｐゴシック" w:hAnsi="ＭＳ Ｐゴシック"/>
          <w:szCs w:val="21"/>
        </w:rPr>
      </w:pPr>
      <w:r w:rsidRPr="001F59E1">
        <w:rPr>
          <w:rFonts w:ascii="ＭＳ Ｐゴシック" w:eastAsia="ＭＳ Ｐゴシック" w:hAnsi="ＭＳ Ｐゴシック" w:hint="eastAsia"/>
          <w:szCs w:val="21"/>
        </w:rPr>
        <w:t>なお、この治験に参加するかどうかはあなたの自由です。治験に参加した後でも、いつでも自由にやめることができます。もし、断ったとしても、あなたのこれからの治療に差し支えることは全くありません。この治験に参加するかどうかを決めていただくためには、あなたに治験の内容についてできるだけ多く知っていただくことが必要です。説明の中でわかりにくい言葉や疑問、質問がありましたらどんなことでも遠慮なくお尋ねください。</w:t>
      </w: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Pr="00C96EEA" w:rsidRDefault="00EF6F02">
      <w:pPr>
        <w:ind w:left="240"/>
        <w:rPr>
          <w:rFonts w:ascii="ＭＳ Ｐゴシック" w:eastAsia="ＭＳ Ｐゴシック" w:hAnsi="ＭＳ Ｐゴシック"/>
          <w:sz w:val="24"/>
        </w:rPr>
      </w:pPr>
    </w:p>
    <w:p w:rsidR="00EF6F02" w:rsidRDefault="00EF6F02">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CA4526" w:rsidRDefault="00CA4526">
      <w:pPr>
        <w:ind w:left="240"/>
        <w:rPr>
          <w:rFonts w:ascii="ＭＳ Ｐゴシック" w:eastAsia="ＭＳ Ｐゴシック" w:hAnsi="ＭＳ Ｐゴシック"/>
          <w:sz w:val="24"/>
        </w:rPr>
      </w:pPr>
    </w:p>
    <w:p w:rsidR="00CA4526" w:rsidRDefault="00CA4526">
      <w:pPr>
        <w:ind w:left="240"/>
        <w:rPr>
          <w:rFonts w:ascii="ＭＳ Ｐゴシック" w:eastAsia="ＭＳ Ｐゴシック" w:hAnsi="ＭＳ Ｐゴシック"/>
          <w:sz w:val="24"/>
        </w:rPr>
      </w:pPr>
    </w:p>
    <w:p w:rsidR="00CA4526" w:rsidRDefault="00CA4526">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C96EEA" w:rsidRDefault="00C96EEA">
      <w:pPr>
        <w:ind w:left="240"/>
        <w:rPr>
          <w:rFonts w:ascii="ＭＳ Ｐゴシック" w:eastAsia="ＭＳ Ｐゴシック" w:hAnsi="ＭＳ Ｐゴシック"/>
          <w:sz w:val="24"/>
        </w:rPr>
      </w:pPr>
    </w:p>
    <w:p w:rsidR="001F59E1" w:rsidRDefault="001F59E1">
      <w:pPr>
        <w:ind w:left="240"/>
        <w:rPr>
          <w:rFonts w:ascii="ＭＳ Ｐゴシック" w:eastAsia="ＭＳ Ｐゴシック" w:hAnsi="ＭＳ Ｐゴシック"/>
          <w:sz w:val="24"/>
        </w:rPr>
      </w:pPr>
    </w:p>
    <w:p w:rsidR="001F59E1" w:rsidRDefault="001F59E1">
      <w:pPr>
        <w:ind w:left="240"/>
        <w:rPr>
          <w:rFonts w:ascii="ＭＳ Ｐゴシック" w:eastAsia="ＭＳ Ｐゴシック" w:hAnsi="ＭＳ Ｐゴシック"/>
          <w:sz w:val="24"/>
        </w:rPr>
      </w:pPr>
    </w:p>
    <w:p w:rsidR="004F2FC1" w:rsidRDefault="004F2FC1">
      <w:pPr>
        <w:ind w:left="240"/>
        <w:rPr>
          <w:rFonts w:ascii="ＭＳ Ｐゴシック" w:eastAsia="ＭＳ Ｐゴシック" w:hAnsi="ＭＳ Ｐゴシック"/>
          <w:sz w:val="24"/>
        </w:rPr>
      </w:pPr>
    </w:p>
    <w:p w:rsidR="0048583D" w:rsidRDefault="0048583D" w:rsidP="008B71B6">
      <w:pPr>
        <w:rPr>
          <w:rFonts w:ascii="ＭＳ Ｐゴシック" w:eastAsia="ＭＳ Ｐゴシック" w:hAnsi="ＭＳ Ｐゴシック"/>
          <w:sz w:val="24"/>
        </w:rPr>
      </w:pPr>
    </w:p>
    <w:p w:rsidR="003D3C71" w:rsidRDefault="003D3C71" w:rsidP="001F59E1">
      <w:pPr>
        <w:rPr>
          <w:rFonts w:ascii="ＭＳ Ｐゴシック" w:eastAsia="ＭＳ Ｐゴシック" w:hAnsi="ＭＳ Ｐゴシック"/>
          <w:sz w:val="24"/>
        </w:rPr>
      </w:pPr>
    </w:p>
    <w:p w:rsidR="003D3C71" w:rsidRDefault="003D3C71" w:rsidP="001F59E1">
      <w:pPr>
        <w:rPr>
          <w:rFonts w:ascii="ＭＳ Ｐゴシック" w:eastAsia="ＭＳ Ｐゴシック" w:hAnsi="ＭＳ Ｐゴシック"/>
          <w:sz w:val="24"/>
        </w:rPr>
      </w:pPr>
    </w:p>
    <w:p w:rsidR="00962CA3" w:rsidRDefault="00962CA3" w:rsidP="003D3C71">
      <w:pPr>
        <w:rPr>
          <w:rFonts w:ascii="ＭＳ Ｐゴシック" w:eastAsia="ＭＳ Ｐゴシック" w:hAnsi="ＭＳ Ｐゴシック"/>
          <w:sz w:val="24"/>
        </w:rPr>
      </w:pPr>
    </w:p>
    <w:p w:rsidR="00626D3B" w:rsidRPr="0064480D" w:rsidRDefault="00626D3B" w:rsidP="003D3C71">
      <w:pPr>
        <w:rPr>
          <w:rFonts w:ascii="ＭＳ Ｐ明朝" w:eastAsia="ＭＳ Ｐ明朝" w:hAnsi="ＭＳ Ｐ明朝"/>
          <w:color w:val="0000FF"/>
          <w:sz w:val="24"/>
        </w:rPr>
      </w:pPr>
      <w:r w:rsidRPr="0064480D">
        <w:rPr>
          <w:rFonts w:ascii="ＭＳ Ｐ明朝" w:eastAsia="ＭＳ Ｐ明朝" w:hAnsi="ＭＳ Ｐ明朝" w:hint="eastAsia"/>
          <w:color w:val="0000FF"/>
          <w:sz w:val="24"/>
        </w:rPr>
        <w:t>目次</w:t>
      </w:r>
    </w:p>
    <w:p w:rsidR="00626D3B" w:rsidRPr="003D23ED" w:rsidRDefault="00626D3B" w:rsidP="00626D3B">
      <w:r>
        <w:rPr>
          <w:rFonts w:ascii="ＭＳ Ｐゴシック" w:eastAsia="ＭＳ Ｐゴシック" w:hAnsi="ＭＳ Ｐゴシック" w:hint="eastAsia"/>
          <w:sz w:val="24"/>
        </w:rPr>
        <w:t>1.</w:t>
      </w:r>
      <w:r w:rsidRPr="00C96EEA">
        <w:rPr>
          <w:rFonts w:ascii="ＭＳ Ｐゴシック" w:eastAsia="ＭＳ Ｐゴシック" w:hAnsi="ＭＳ Ｐゴシック" w:hint="eastAsia"/>
          <w:sz w:val="24"/>
        </w:rPr>
        <w:t>治験について</w:t>
      </w:r>
      <w:r w:rsidR="003D23ED">
        <w:rPr>
          <w:rFonts w:ascii="ＭＳ Ｐゴシック" w:eastAsia="ＭＳ Ｐゴシック" w:hAnsi="ＭＳ Ｐゴシック" w:hint="eastAsia"/>
          <w:sz w:val="24"/>
          <w:u w:val="dotted"/>
        </w:rPr>
        <w:t xml:space="preserve">　　　　　　　　　　　　　　　　　　　　　　　　　　　　　　　　　　　　　　</w:t>
      </w:r>
      <w:r w:rsidR="003D23ED" w:rsidRPr="003D23ED">
        <w:rPr>
          <w:rFonts w:ascii="ＭＳ Ｐゴシック" w:eastAsia="ＭＳ Ｐゴシック" w:hAnsi="ＭＳ Ｐゴシック" w:hint="eastAsia"/>
          <w:color w:val="0000FF"/>
          <w:sz w:val="24"/>
        </w:rPr>
        <w:t>ページ数記載</w:t>
      </w:r>
    </w:p>
    <w:p w:rsidR="00626D3B" w:rsidRPr="003D23ED" w:rsidRDefault="00626D3B"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2</w:t>
      </w:r>
      <w:r w:rsidRPr="00E81CC5">
        <w:rPr>
          <w:rFonts w:ascii="ＭＳ Ｐゴシック" w:eastAsia="ＭＳ Ｐゴシック" w:hAnsi="ＭＳ Ｐゴシック" w:hint="eastAsia"/>
          <w:sz w:val="24"/>
        </w:rPr>
        <w:t>.</w:t>
      </w:r>
      <w:r w:rsidRPr="00C96EEA">
        <w:rPr>
          <w:rFonts w:ascii="ＭＳ Ｐゴシック" w:eastAsia="ＭＳ Ｐゴシック" w:hAnsi="ＭＳ Ｐゴシック" w:hint="eastAsia"/>
          <w:sz w:val="24"/>
        </w:rPr>
        <w:t>治験</w:t>
      </w:r>
      <w:r>
        <w:rPr>
          <w:rFonts w:ascii="ＭＳ Ｐゴシック" w:eastAsia="ＭＳ Ｐゴシック" w:hAnsi="ＭＳ Ｐゴシック" w:hint="eastAsia"/>
          <w:sz w:val="24"/>
        </w:rPr>
        <w:t>の目的</w:t>
      </w:r>
      <w:r w:rsidRPr="00C96EEA">
        <w:rPr>
          <w:rFonts w:ascii="ＭＳ Ｐゴシック" w:eastAsia="ＭＳ Ｐゴシック" w:hAnsi="ＭＳ Ｐゴシック" w:hint="eastAsia"/>
          <w:sz w:val="24"/>
        </w:rPr>
        <w:t>につい</w:t>
      </w:r>
      <w:r>
        <w:rPr>
          <w:rFonts w:ascii="ＭＳ Ｐゴシック" w:eastAsia="ＭＳ Ｐゴシック" w:hAnsi="ＭＳ Ｐゴシック" w:hint="eastAsia"/>
          <w:sz w:val="24"/>
        </w:rPr>
        <w:t>て</w:t>
      </w:r>
      <w:r w:rsidR="003D23ED">
        <w:rPr>
          <w:rFonts w:ascii="ＭＳ Ｐゴシック" w:eastAsia="ＭＳ Ｐゴシック" w:hAnsi="ＭＳ Ｐゴシック" w:hint="eastAsia"/>
          <w:sz w:val="24"/>
          <w:u w:val="dotted"/>
        </w:rPr>
        <w:t xml:space="preserve">　　　　　　　　　　　　　　　　　　　　　　　　　　　　　　　　　</w:t>
      </w:r>
      <w:r w:rsidR="003D23ED" w:rsidRPr="003D23ED">
        <w:rPr>
          <w:rFonts w:ascii="ＭＳ Ｐゴシック" w:eastAsia="ＭＳ Ｐゴシック" w:hAnsi="ＭＳ Ｐゴシック" w:hint="eastAsia"/>
          <w:color w:val="0000FF"/>
          <w:sz w:val="24"/>
        </w:rPr>
        <w:t>以下同様にお願いします</w:t>
      </w:r>
    </w:p>
    <w:p w:rsidR="00626D3B" w:rsidRPr="00367E0F" w:rsidRDefault="00626D3B"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3</w:t>
      </w:r>
      <w:r w:rsidRPr="00367E0F">
        <w:rPr>
          <w:rFonts w:ascii="ＭＳ Ｐゴシック" w:eastAsia="ＭＳ Ｐゴシック" w:hAnsi="ＭＳ Ｐゴシック" w:hint="eastAsia"/>
          <w:sz w:val="24"/>
        </w:rPr>
        <w:t>.この治験の</w:t>
      </w:r>
      <w:r>
        <w:rPr>
          <w:rFonts w:ascii="ＭＳ Ｐゴシック" w:eastAsia="ＭＳ Ｐゴシック" w:hAnsi="ＭＳ Ｐゴシック" w:hint="eastAsia"/>
          <w:sz w:val="24"/>
        </w:rPr>
        <w:t>責任</w:t>
      </w:r>
      <w:r w:rsidRPr="00367E0F">
        <w:rPr>
          <w:rFonts w:ascii="ＭＳ Ｐゴシック" w:eastAsia="ＭＳ Ｐゴシック" w:hAnsi="ＭＳ Ｐゴシック" w:hint="eastAsia"/>
          <w:sz w:val="24"/>
        </w:rPr>
        <w:t>医師について</w:t>
      </w:r>
      <w:r w:rsidR="003D23ED">
        <w:rPr>
          <w:rFonts w:ascii="ＭＳ Ｐゴシック" w:eastAsia="ＭＳ Ｐゴシック" w:hAnsi="ＭＳ Ｐゴシック" w:hint="eastAsia"/>
          <w:sz w:val="24"/>
          <w:u w:val="dotted"/>
        </w:rPr>
        <w:t xml:space="preserve">　　　　　　　　　　　　　　　　　　　　　　　　　　　</w:t>
      </w:r>
    </w:p>
    <w:p w:rsidR="00626D3B" w:rsidRPr="00D24F65" w:rsidRDefault="00626D3B" w:rsidP="00626D3B">
      <w:pPr>
        <w:pStyle w:val="a4"/>
      </w:pPr>
      <w:r>
        <w:rPr>
          <w:rFonts w:hint="eastAsia"/>
        </w:rPr>
        <w:t>4</w:t>
      </w:r>
      <w:r w:rsidRPr="00D24F65">
        <w:rPr>
          <w:rFonts w:hint="eastAsia"/>
        </w:rPr>
        <w:t>.「</w:t>
      </w:r>
      <w:r w:rsidRPr="00191A2A">
        <w:rPr>
          <w:rFonts w:ascii="ＭＳ Ｐ明朝" w:eastAsia="ＭＳ Ｐ明朝" w:hAnsi="ＭＳ Ｐ明朝" w:hint="eastAsia"/>
          <w:b/>
          <w:color w:val="0000FF"/>
        </w:rPr>
        <w:t>対象疾患名</w:t>
      </w:r>
      <w:r w:rsidRPr="00D24F65">
        <w:rPr>
          <w:rFonts w:hint="eastAsia"/>
        </w:rPr>
        <w:t>」について</w:t>
      </w:r>
    </w:p>
    <w:p w:rsidR="00626D3B" w:rsidRPr="00D24F65" w:rsidRDefault="00626D3B" w:rsidP="00626D3B">
      <w:pPr>
        <w:rPr>
          <w:rFonts w:ascii="ＭＳ Ｐゴシック" w:eastAsia="ＭＳ Ｐゴシック" w:hAnsi="ＭＳ Ｐゴシック"/>
          <w:sz w:val="24"/>
        </w:rPr>
      </w:pPr>
      <w:r w:rsidRPr="00CA1888">
        <w:rPr>
          <w:rFonts w:ascii="ＭＳ Ｐゴシック" w:eastAsia="ＭＳ Ｐゴシック" w:hAnsi="ＭＳ Ｐゴシック" w:hint="eastAsia"/>
          <w:sz w:val="24"/>
        </w:rPr>
        <w:t>5.治験薬「</w:t>
      </w:r>
      <w:r w:rsidRPr="00191A2A">
        <w:rPr>
          <w:rFonts w:ascii="ＭＳ Ｐ明朝" w:eastAsia="ＭＳ Ｐ明朝" w:hAnsi="ＭＳ Ｐ明朝" w:hint="eastAsia"/>
          <w:b/>
          <w:color w:val="0000FF"/>
          <w:sz w:val="24"/>
        </w:rPr>
        <w:t>治験薬名</w:t>
      </w:r>
      <w:r w:rsidRPr="00CA1888">
        <w:rPr>
          <w:rFonts w:ascii="ＭＳ Ｐゴシック" w:eastAsia="ＭＳ Ｐゴシック" w:hAnsi="ＭＳ Ｐゴシック" w:hint="eastAsia"/>
          <w:sz w:val="24"/>
        </w:rPr>
        <w:t>」について</w:t>
      </w:r>
    </w:p>
    <w:p w:rsidR="00626D3B" w:rsidRPr="00756876" w:rsidRDefault="00626D3B"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6</w:t>
      </w:r>
      <w:r w:rsidRPr="00E81CC5">
        <w:rPr>
          <w:rFonts w:ascii="ＭＳ Ｐゴシック" w:eastAsia="ＭＳ Ｐゴシック" w:hAnsi="ＭＳ Ｐゴシック" w:hint="eastAsia"/>
          <w:sz w:val="24"/>
        </w:rPr>
        <w:t>.</w:t>
      </w:r>
      <w:r w:rsidRPr="00756876">
        <w:rPr>
          <w:rFonts w:ascii="ＭＳ Ｐゴシック" w:eastAsia="ＭＳ Ｐゴシック" w:hAnsi="ＭＳ Ｐゴシック" w:hint="eastAsia"/>
          <w:sz w:val="24"/>
        </w:rPr>
        <w:t>治験の方法について</w:t>
      </w:r>
    </w:p>
    <w:p w:rsidR="00626D3B" w:rsidRPr="00C96EEA" w:rsidRDefault="00626D3B" w:rsidP="00626D3B">
      <w:pPr>
        <w:pStyle w:val="a3"/>
        <w:rPr>
          <w:sz w:val="22"/>
        </w:rPr>
      </w:pPr>
      <w:r>
        <w:rPr>
          <w:rFonts w:hint="eastAsia"/>
        </w:rPr>
        <w:t>7.</w:t>
      </w:r>
      <w:r w:rsidRPr="00C96EEA">
        <w:rPr>
          <w:rFonts w:hint="eastAsia"/>
        </w:rPr>
        <w:t>治験薬の予想される</w:t>
      </w:r>
      <w:r w:rsidR="00552BAB">
        <w:rPr>
          <w:rFonts w:hint="eastAsia"/>
        </w:rPr>
        <w:t>利益</w:t>
      </w:r>
      <w:r w:rsidRPr="00C96EEA">
        <w:rPr>
          <w:rFonts w:hint="eastAsia"/>
        </w:rPr>
        <w:t>と起こ</w:t>
      </w:r>
      <w:r w:rsidR="00552BAB">
        <w:rPr>
          <w:rFonts w:hint="eastAsia"/>
        </w:rPr>
        <w:t>りえる</w:t>
      </w:r>
      <w:r w:rsidRPr="00C96EEA">
        <w:rPr>
          <w:rFonts w:hint="eastAsia"/>
        </w:rPr>
        <w:t>不利益について</w:t>
      </w:r>
    </w:p>
    <w:p w:rsidR="00626D3B" w:rsidRDefault="00626D3B"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8.</w:t>
      </w:r>
      <w:r w:rsidRPr="00330A16">
        <w:rPr>
          <w:rFonts w:ascii="ＭＳ Ｐゴシック" w:eastAsia="ＭＳ Ｐゴシック" w:hAnsi="ＭＳ Ｐゴシック" w:hint="eastAsia"/>
          <w:sz w:val="24"/>
        </w:rPr>
        <w:t>治験に参加されない場合の他の治療方法について</w:t>
      </w:r>
    </w:p>
    <w:p w:rsidR="00626D3B" w:rsidRPr="00B506DB" w:rsidRDefault="008B6E49"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9</w:t>
      </w:r>
      <w:r w:rsidR="00626D3B" w:rsidRPr="00B506DB">
        <w:rPr>
          <w:rFonts w:ascii="ＭＳ Ｐゴシック" w:eastAsia="ＭＳ Ｐゴシック" w:hAnsi="ＭＳ Ｐゴシック" w:hint="eastAsia"/>
          <w:sz w:val="24"/>
        </w:rPr>
        <w:t>.治験への参加は、患者</w:t>
      </w:r>
      <w:r w:rsidR="00087611">
        <w:rPr>
          <w:rFonts w:ascii="ＭＳ Ｐゴシック" w:eastAsia="ＭＳ Ｐゴシック" w:hAnsi="ＭＳ Ｐゴシック" w:hint="eastAsia"/>
          <w:sz w:val="24"/>
        </w:rPr>
        <w:t>さん</w:t>
      </w:r>
      <w:r w:rsidR="00626D3B" w:rsidRPr="00B506DB">
        <w:rPr>
          <w:rFonts w:ascii="ＭＳ Ｐゴシック" w:eastAsia="ＭＳ Ｐゴシック" w:hAnsi="ＭＳ Ｐゴシック" w:hint="eastAsia"/>
          <w:sz w:val="24"/>
        </w:rPr>
        <w:t>の自由意思</w:t>
      </w:r>
      <w:r w:rsidR="00626D3B">
        <w:rPr>
          <w:rFonts w:ascii="ＭＳ Ｐゴシック" w:eastAsia="ＭＳ Ｐゴシック" w:hAnsi="ＭＳ Ｐゴシック" w:hint="eastAsia"/>
          <w:sz w:val="24"/>
        </w:rPr>
        <w:t>に</w:t>
      </w:r>
      <w:r w:rsidR="00626D3B" w:rsidRPr="00B506DB">
        <w:rPr>
          <w:rFonts w:ascii="ＭＳ Ｐゴシック" w:eastAsia="ＭＳ Ｐゴシック" w:hAnsi="ＭＳ Ｐゴシック" w:hint="eastAsia"/>
          <w:sz w:val="24"/>
        </w:rPr>
        <w:t>よるものです。</w:t>
      </w:r>
    </w:p>
    <w:p w:rsidR="00626D3B" w:rsidRPr="006352BC" w:rsidRDefault="00626D3B" w:rsidP="00626D3B">
      <w:pPr>
        <w:ind w:left="480" w:hanging="480"/>
        <w:rPr>
          <w:rFonts w:ascii="ＭＳ Ｐゴシック" w:eastAsia="ＭＳ Ｐゴシック" w:hAnsi="ＭＳ Ｐゴシック"/>
          <w:sz w:val="24"/>
        </w:rPr>
      </w:pPr>
      <w:r w:rsidRPr="006352BC">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0</w:t>
      </w:r>
      <w:r w:rsidRPr="006352BC">
        <w:rPr>
          <w:rFonts w:ascii="ＭＳ Ｐゴシック" w:eastAsia="ＭＳ Ｐゴシック" w:hAnsi="ＭＳ Ｐゴシック" w:hint="eastAsia"/>
          <w:sz w:val="24"/>
        </w:rPr>
        <w:t>.治験に参加された場合、あなたのカルテなどを治験中および治験後に調査します。</w:t>
      </w:r>
    </w:p>
    <w:p w:rsidR="00626D3B" w:rsidRPr="00C96EEA" w:rsidRDefault="00626D3B"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w:t>
      </w:r>
      <w:r w:rsidRPr="00C96EEA">
        <w:rPr>
          <w:rFonts w:ascii="ＭＳ Ｐゴシック" w:eastAsia="ＭＳ Ｐゴシック" w:hAnsi="ＭＳ Ｐゴシック" w:hint="eastAsia"/>
          <w:sz w:val="24"/>
        </w:rPr>
        <w:t>治験の結果が公表される場合も、あなたの身元が明らかになることはありません。</w:t>
      </w:r>
    </w:p>
    <w:p w:rsidR="00626D3B" w:rsidRPr="000F2BEA" w:rsidRDefault="00626D3B" w:rsidP="00626D3B">
      <w:pPr>
        <w:pStyle w:val="a5"/>
        <w:tabs>
          <w:tab w:val="clear" w:pos="4252"/>
          <w:tab w:val="clear" w:pos="8504"/>
        </w:tabs>
        <w:snapToGrid/>
        <w:rPr>
          <w:rFonts w:ascii="ＭＳ Ｐゴシック" w:eastAsia="ＭＳ Ｐゴシック" w:hAnsi="ＭＳ Ｐゴシック"/>
          <w:sz w:val="24"/>
        </w:rPr>
      </w:pPr>
      <w:r w:rsidRPr="000F2BEA">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2</w:t>
      </w:r>
      <w:r w:rsidRPr="000F2BEA">
        <w:rPr>
          <w:rFonts w:ascii="ＭＳ Ｐゴシック" w:eastAsia="ＭＳ Ｐゴシック" w:hAnsi="ＭＳ Ｐゴシック" w:hint="eastAsia"/>
          <w:sz w:val="24"/>
        </w:rPr>
        <w:t>.治験中に、あなたの健康に被害が生じた場合について</w:t>
      </w:r>
      <w:r>
        <w:rPr>
          <w:rFonts w:ascii="ＭＳ Ｐゴシック" w:eastAsia="ＭＳ Ｐゴシック" w:hAnsi="ＭＳ Ｐゴシック" w:hint="eastAsia"/>
          <w:sz w:val="24"/>
        </w:rPr>
        <w:t xml:space="preserve"> </w:t>
      </w:r>
    </w:p>
    <w:p w:rsidR="00626D3B" w:rsidRPr="009E03B7" w:rsidRDefault="00626D3B" w:rsidP="00626D3B">
      <w:r>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3</w:t>
      </w:r>
      <w:r>
        <w:rPr>
          <w:rFonts w:ascii="ＭＳ Ｐゴシック" w:eastAsia="ＭＳ Ｐゴシック" w:hAnsi="ＭＳ Ｐゴシック" w:hint="eastAsia"/>
          <w:sz w:val="24"/>
        </w:rPr>
        <w:t>.</w:t>
      </w:r>
      <w:r w:rsidRPr="00C96EEA">
        <w:rPr>
          <w:rFonts w:ascii="ＭＳ Ｐゴシック" w:eastAsia="ＭＳ Ｐゴシック" w:hAnsi="ＭＳ Ｐゴシック" w:hint="eastAsia"/>
          <w:sz w:val="24"/>
        </w:rPr>
        <w:t>いつでも治験の相談窓口にご相談ください。</w:t>
      </w:r>
    </w:p>
    <w:p w:rsidR="00626D3B" w:rsidRDefault="00626D3B" w:rsidP="00626D3B">
      <w:pPr>
        <w:pStyle w:val="a4"/>
      </w:pPr>
      <w:r>
        <w:rPr>
          <w:rFonts w:hint="eastAsia"/>
        </w:rPr>
        <w:t>1</w:t>
      </w:r>
      <w:r w:rsidR="008B6E49">
        <w:rPr>
          <w:rFonts w:hint="eastAsia"/>
        </w:rPr>
        <w:t>4</w:t>
      </w:r>
      <w:r w:rsidRPr="00D24F65">
        <w:rPr>
          <w:rFonts w:hint="eastAsia"/>
        </w:rPr>
        <w:t>.治験審査委員会について</w:t>
      </w:r>
    </w:p>
    <w:p w:rsidR="00114D54" w:rsidRPr="00D24F65" w:rsidRDefault="00114D54" w:rsidP="00626D3B">
      <w:pPr>
        <w:pStyle w:val="a4"/>
      </w:pPr>
      <w:r>
        <w:rPr>
          <w:rFonts w:hint="eastAsia"/>
        </w:rPr>
        <w:t>1</w:t>
      </w:r>
      <w:r w:rsidR="008B6E49">
        <w:rPr>
          <w:rFonts w:hint="eastAsia"/>
        </w:rPr>
        <w:t>5</w:t>
      </w:r>
      <w:r>
        <w:rPr>
          <w:rFonts w:hint="eastAsia"/>
        </w:rPr>
        <w:t>.利益相反について</w:t>
      </w:r>
    </w:p>
    <w:p w:rsidR="00626D3B" w:rsidRPr="00436B0A" w:rsidRDefault="00114D54"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6</w:t>
      </w:r>
      <w:r w:rsidR="00626D3B">
        <w:rPr>
          <w:rFonts w:ascii="ＭＳ Ｐゴシック" w:eastAsia="ＭＳ Ｐゴシック" w:hAnsi="ＭＳ Ｐゴシック" w:hint="eastAsia"/>
          <w:sz w:val="24"/>
        </w:rPr>
        <w:t>.</w:t>
      </w:r>
      <w:r w:rsidR="00626D3B" w:rsidRPr="00C96EEA">
        <w:rPr>
          <w:rFonts w:ascii="ＭＳ Ｐゴシック" w:eastAsia="ＭＳ Ｐゴシック" w:hAnsi="ＭＳ Ｐゴシック" w:hint="eastAsia"/>
          <w:sz w:val="24"/>
        </w:rPr>
        <w:t>治験へ参加する患者</w:t>
      </w:r>
      <w:r w:rsidR="00087611">
        <w:rPr>
          <w:rFonts w:ascii="ＭＳ Ｐゴシック" w:eastAsia="ＭＳ Ｐゴシック" w:hAnsi="ＭＳ Ｐゴシック" w:hint="eastAsia"/>
          <w:sz w:val="24"/>
        </w:rPr>
        <w:t>さん</w:t>
      </w:r>
      <w:r w:rsidR="00626D3B" w:rsidRPr="00C96EEA">
        <w:rPr>
          <w:rFonts w:ascii="ＭＳ Ｐゴシック" w:eastAsia="ＭＳ Ｐゴシック" w:hAnsi="ＭＳ Ｐゴシック" w:hint="eastAsia"/>
          <w:sz w:val="24"/>
        </w:rPr>
        <w:t>の予定人数について</w:t>
      </w:r>
    </w:p>
    <w:p w:rsidR="00626D3B" w:rsidRPr="009E03B7" w:rsidRDefault="00626D3B" w:rsidP="00626D3B">
      <w:pPr>
        <w:pStyle w:val="a5"/>
        <w:tabs>
          <w:tab w:val="clear" w:pos="4252"/>
          <w:tab w:val="clear" w:pos="8504"/>
        </w:tabs>
        <w:snapToGrid/>
      </w:pPr>
      <w:r w:rsidRPr="00B506DB">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7</w:t>
      </w:r>
      <w:r w:rsidRPr="00B506DB">
        <w:rPr>
          <w:rFonts w:ascii="ＭＳ Ｐゴシック" w:eastAsia="ＭＳ Ｐゴシック" w:hAnsi="ＭＳ Ｐゴシック" w:hint="eastAsia"/>
          <w:sz w:val="24"/>
        </w:rPr>
        <w:t>.治験に関する情報は、随時ご連絡いたします。</w:t>
      </w:r>
    </w:p>
    <w:p w:rsidR="00626D3B" w:rsidRPr="00326AE7" w:rsidRDefault="00626D3B" w:rsidP="00626D3B">
      <w:pPr>
        <w:rPr>
          <w:rFonts w:ascii="ＭＳ Ｐゴシック" w:eastAsia="ＭＳ Ｐゴシック" w:hAnsi="ＭＳ Ｐゴシック"/>
          <w:sz w:val="24"/>
        </w:rPr>
      </w:pPr>
      <w:r w:rsidRPr="00326AE7">
        <w:rPr>
          <w:rFonts w:ascii="ＭＳ Ｐゴシック" w:eastAsia="ＭＳ Ｐゴシック" w:hAnsi="ＭＳ Ｐゴシック" w:hint="eastAsia"/>
          <w:sz w:val="24"/>
        </w:rPr>
        <w:t>1</w:t>
      </w:r>
      <w:r w:rsidR="008B6E49">
        <w:rPr>
          <w:rFonts w:ascii="ＭＳ Ｐゴシック" w:eastAsia="ＭＳ Ｐゴシック" w:hAnsi="ＭＳ Ｐゴシック" w:hint="eastAsia"/>
          <w:sz w:val="24"/>
        </w:rPr>
        <w:t>8</w:t>
      </w:r>
      <w:r w:rsidRPr="00326AE7">
        <w:rPr>
          <w:rFonts w:ascii="ＭＳ Ｐゴシック" w:eastAsia="ＭＳ Ｐゴシック" w:hAnsi="ＭＳ Ｐゴシック" w:hint="eastAsia"/>
          <w:sz w:val="24"/>
        </w:rPr>
        <w:t>.治験を中止させていただく場合があります。</w:t>
      </w:r>
    </w:p>
    <w:p w:rsidR="00626D3B" w:rsidRPr="00C96EEA" w:rsidRDefault="008B6E49" w:rsidP="00626D3B">
      <w:pPr>
        <w:rPr>
          <w:rFonts w:ascii="ＭＳ Ｐゴシック" w:eastAsia="ＭＳ Ｐゴシック" w:hAnsi="ＭＳ Ｐゴシック"/>
          <w:sz w:val="24"/>
        </w:rPr>
      </w:pPr>
      <w:r>
        <w:rPr>
          <w:rFonts w:ascii="ＭＳ Ｐゴシック" w:eastAsia="ＭＳ Ｐゴシック" w:hAnsi="ＭＳ Ｐゴシック" w:hint="eastAsia"/>
          <w:sz w:val="24"/>
        </w:rPr>
        <w:t>19</w:t>
      </w:r>
      <w:r w:rsidR="00626D3B">
        <w:rPr>
          <w:rFonts w:ascii="ＭＳ Ｐゴシック" w:eastAsia="ＭＳ Ｐゴシック" w:hAnsi="ＭＳ Ｐゴシック" w:hint="eastAsia"/>
          <w:sz w:val="24"/>
        </w:rPr>
        <w:t>.</w:t>
      </w:r>
      <w:r w:rsidR="00626D3B" w:rsidRPr="00C96EEA">
        <w:rPr>
          <w:rFonts w:ascii="ＭＳ Ｐゴシック" w:eastAsia="ＭＳ Ｐゴシック" w:hAnsi="ＭＳ Ｐゴシック" w:hint="eastAsia"/>
          <w:sz w:val="24"/>
        </w:rPr>
        <w:t>治験に参加された場合の治療費</w:t>
      </w:r>
      <w:r w:rsidR="00626D3B">
        <w:rPr>
          <w:rFonts w:ascii="ＭＳ Ｐゴシック" w:eastAsia="ＭＳ Ｐゴシック" w:hAnsi="ＭＳ Ｐゴシック" w:hint="eastAsia"/>
          <w:sz w:val="24"/>
        </w:rPr>
        <w:t>について</w:t>
      </w:r>
    </w:p>
    <w:p w:rsidR="00626D3B" w:rsidRPr="00C96EEA" w:rsidRDefault="00114D54" w:rsidP="00626D3B">
      <w:pPr>
        <w:rPr>
          <w:rFonts w:ascii="ＭＳ Ｐゴシック" w:eastAsia="ＭＳ Ｐゴシック" w:hAnsi="ＭＳ Ｐゴシック"/>
          <w:sz w:val="22"/>
        </w:rPr>
      </w:pPr>
      <w:r>
        <w:rPr>
          <w:rFonts w:ascii="ＭＳ Ｐゴシック" w:eastAsia="ＭＳ Ｐゴシック" w:hAnsi="ＭＳ Ｐゴシック" w:hint="eastAsia"/>
          <w:sz w:val="24"/>
        </w:rPr>
        <w:t>2</w:t>
      </w:r>
      <w:r w:rsidR="008B6E49">
        <w:rPr>
          <w:rFonts w:ascii="ＭＳ Ｐゴシック" w:eastAsia="ＭＳ Ｐゴシック" w:hAnsi="ＭＳ Ｐゴシック" w:hint="eastAsia"/>
          <w:sz w:val="24"/>
        </w:rPr>
        <w:t>0</w:t>
      </w:r>
      <w:r w:rsidR="00626D3B">
        <w:rPr>
          <w:rFonts w:ascii="ＭＳ Ｐゴシック" w:eastAsia="ＭＳ Ｐゴシック" w:hAnsi="ＭＳ Ｐゴシック" w:hint="eastAsia"/>
          <w:sz w:val="24"/>
        </w:rPr>
        <w:t>.</w:t>
      </w:r>
      <w:r w:rsidR="00626D3B" w:rsidRPr="00C96EEA">
        <w:rPr>
          <w:rFonts w:ascii="ＭＳ Ｐゴシック" w:eastAsia="ＭＳ Ｐゴシック" w:hAnsi="ＭＳ Ｐゴシック" w:hint="eastAsia"/>
          <w:sz w:val="24"/>
        </w:rPr>
        <w:t>あなたの負担を減らすためにお支払いする費用（負担軽減費）について</w:t>
      </w:r>
    </w:p>
    <w:p w:rsidR="00626D3B" w:rsidRPr="00C96EEA" w:rsidRDefault="00114D54" w:rsidP="00626D3B">
      <w:pPr>
        <w:rPr>
          <w:rFonts w:ascii="ＭＳ Ｐゴシック" w:eastAsia="ＭＳ Ｐゴシック" w:hAnsi="ＭＳ Ｐゴシック"/>
        </w:rPr>
      </w:pPr>
      <w:r>
        <w:rPr>
          <w:rFonts w:ascii="ＭＳ Ｐゴシック" w:eastAsia="ＭＳ Ｐゴシック" w:hAnsi="ＭＳ Ｐゴシック" w:hint="eastAsia"/>
          <w:sz w:val="24"/>
        </w:rPr>
        <w:t>2</w:t>
      </w:r>
      <w:r w:rsidR="008B6E49">
        <w:rPr>
          <w:rFonts w:ascii="ＭＳ Ｐゴシック" w:eastAsia="ＭＳ Ｐゴシック" w:hAnsi="ＭＳ Ｐゴシック" w:hint="eastAsia"/>
          <w:sz w:val="24"/>
        </w:rPr>
        <w:t>1</w:t>
      </w:r>
      <w:r w:rsidR="00626D3B">
        <w:rPr>
          <w:rFonts w:ascii="ＭＳ Ｐゴシック" w:eastAsia="ＭＳ Ｐゴシック" w:hAnsi="ＭＳ Ｐゴシック" w:hint="eastAsia"/>
          <w:sz w:val="24"/>
        </w:rPr>
        <w:t>.</w:t>
      </w:r>
      <w:r w:rsidR="00626D3B" w:rsidRPr="00C96EEA">
        <w:rPr>
          <w:rFonts w:ascii="ＭＳ Ｐゴシック" w:eastAsia="ＭＳ Ｐゴシック" w:hAnsi="ＭＳ Ｐゴシック" w:hint="eastAsia"/>
          <w:sz w:val="24"/>
        </w:rPr>
        <w:t>治験に同意された場合は、次の点を守ってください。</w:t>
      </w:r>
    </w:p>
    <w:p w:rsidR="00626D3B" w:rsidRP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Default="00626D3B" w:rsidP="003D3C71">
      <w:pPr>
        <w:rPr>
          <w:rFonts w:ascii="ＭＳ Ｐゴシック" w:eastAsia="ＭＳ Ｐゴシック" w:hAnsi="ＭＳ Ｐゴシック"/>
          <w:sz w:val="24"/>
        </w:rPr>
      </w:pPr>
    </w:p>
    <w:p w:rsidR="00626D3B" w:rsidRPr="00114D54" w:rsidRDefault="00626D3B" w:rsidP="003D3C71">
      <w:pPr>
        <w:rPr>
          <w:rFonts w:ascii="ＭＳ Ｐゴシック" w:eastAsia="ＭＳ Ｐゴシック" w:hAnsi="ＭＳ Ｐゴシック"/>
          <w:sz w:val="24"/>
        </w:rPr>
      </w:pPr>
    </w:p>
    <w:p w:rsidR="00501345" w:rsidRPr="001C116A" w:rsidRDefault="00FB3F9E" w:rsidP="003D3C71">
      <w:r>
        <w:rPr>
          <w:rFonts w:ascii="ＭＳ Ｐゴシック" w:eastAsia="ＭＳ Ｐゴシック" w:hAnsi="ＭＳ Ｐゴシック" w:hint="eastAsia"/>
          <w:sz w:val="24"/>
        </w:rPr>
        <w:lastRenderedPageBreak/>
        <w:t>1</w:t>
      </w:r>
      <w:r w:rsidR="001F59E1">
        <w:rPr>
          <w:rFonts w:ascii="ＭＳ Ｐゴシック" w:eastAsia="ＭＳ Ｐゴシック" w:hAnsi="ＭＳ Ｐゴシック" w:hint="eastAsia"/>
          <w:sz w:val="24"/>
        </w:rPr>
        <w:t>.</w:t>
      </w:r>
      <w:r w:rsidR="00EF6F02" w:rsidRPr="00C96EEA">
        <w:rPr>
          <w:rFonts w:ascii="ＭＳ Ｐゴシック" w:eastAsia="ＭＳ Ｐゴシック" w:hAnsi="ＭＳ Ｐゴシック" w:hint="eastAsia"/>
          <w:sz w:val="24"/>
        </w:rPr>
        <w:t>治験について</w:t>
      </w:r>
    </w:p>
    <w:p w:rsidR="00501345" w:rsidRPr="00C96EEA" w:rsidRDefault="00EF6F02" w:rsidP="0065647E">
      <w:pPr>
        <w:pStyle w:val="2"/>
        <w:ind w:leftChars="100" w:left="210"/>
        <w:rPr>
          <w:sz w:val="21"/>
        </w:rPr>
      </w:pPr>
      <w:r w:rsidRPr="00C96EEA">
        <w:rPr>
          <w:rFonts w:hint="eastAsia"/>
          <w:sz w:val="21"/>
        </w:rPr>
        <w:t>現在、多くの医薬品が医療の様々な分野で使用され、多くの患者</w:t>
      </w:r>
      <w:r w:rsidR="00B33853">
        <w:rPr>
          <w:rFonts w:hint="eastAsia"/>
          <w:sz w:val="21"/>
        </w:rPr>
        <w:t>さん</w:t>
      </w:r>
      <w:r w:rsidRPr="00C96EEA">
        <w:rPr>
          <w:rFonts w:hint="eastAsia"/>
          <w:sz w:val="21"/>
        </w:rPr>
        <w:t>がその恩恵を受けています。医薬品が世に出るためには、厚生労働省から薬の製造について承認を得ることが必要です。そのためには、患者</w:t>
      </w:r>
      <w:r w:rsidR="00087611">
        <w:rPr>
          <w:rFonts w:hint="eastAsia"/>
          <w:sz w:val="21"/>
        </w:rPr>
        <w:t>さん</w:t>
      </w:r>
      <w:r w:rsidRPr="00C96EEA">
        <w:rPr>
          <w:rFonts w:hint="eastAsia"/>
          <w:sz w:val="21"/>
        </w:rPr>
        <w:t>に協力していただく『臨床試験』が必要です。臨床試験によって、新しい医薬品があなたの病気に適した薬かどうかを調べ、適した薬であれば他の多くの患者</w:t>
      </w:r>
      <w:r w:rsidR="00087611">
        <w:rPr>
          <w:rFonts w:hint="eastAsia"/>
          <w:sz w:val="21"/>
        </w:rPr>
        <w:t>さん</w:t>
      </w:r>
      <w:r w:rsidRPr="00C96EEA">
        <w:rPr>
          <w:rFonts w:hint="eastAsia"/>
          <w:sz w:val="21"/>
        </w:rPr>
        <w:t>に使ってもらえるようにしたいと考えています。このように、医薬品としての製造の承認を得るために、薬の効果と安全性を適正な基準に従って試験することを特に</w:t>
      </w:r>
      <w:r w:rsidR="001F59E1" w:rsidRPr="00C96EEA">
        <w:rPr>
          <w:rFonts w:hint="eastAsia"/>
          <w:sz w:val="21"/>
        </w:rPr>
        <w:t>『</w:t>
      </w:r>
      <w:r w:rsidR="001F59E1" w:rsidRPr="00C96EEA">
        <w:rPr>
          <w:sz w:val="21"/>
        </w:rPr>
        <w:t>治験</w:t>
      </w:r>
      <w:r w:rsidR="001F59E1" w:rsidRPr="00C96EEA">
        <w:rPr>
          <w:rFonts w:hint="eastAsia"/>
          <w:sz w:val="21"/>
        </w:rPr>
        <w:t>』と</w:t>
      </w:r>
      <w:r w:rsidRPr="00C96EEA">
        <w:rPr>
          <w:rFonts w:hint="eastAsia"/>
          <w:sz w:val="21"/>
        </w:rPr>
        <w:t>呼び、世界中でこの方法が採られています。</w:t>
      </w:r>
    </w:p>
    <w:p w:rsidR="00EF6F02" w:rsidRPr="00C96EEA" w:rsidRDefault="00EF6F02" w:rsidP="0065647E">
      <w:pPr>
        <w:pStyle w:val="2"/>
        <w:ind w:leftChars="100" w:left="210"/>
        <w:rPr>
          <w:sz w:val="21"/>
        </w:rPr>
      </w:pPr>
      <w:r w:rsidRPr="00976529">
        <w:rPr>
          <w:rFonts w:hint="eastAsia"/>
          <w:sz w:val="21"/>
          <w:szCs w:val="21"/>
        </w:rPr>
        <w:t>治験には、研究的</w:t>
      </w:r>
      <w:r w:rsidR="00BC7410" w:rsidRPr="00976529">
        <w:rPr>
          <w:rStyle w:val="a9"/>
          <w:rFonts w:hint="eastAsia"/>
          <w:sz w:val="21"/>
          <w:szCs w:val="21"/>
        </w:rPr>
        <w:t>・試験的側面と治療的側面が</w:t>
      </w:r>
      <w:r w:rsidRPr="00976529">
        <w:rPr>
          <w:rFonts w:hint="eastAsia"/>
          <w:sz w:val="21"/>
          <w:szCs w:val="21"/>
        </w:rPr>
        <w:t>あります</w:t>
      </w:r>
      <w:r w:rsidRPr="00C96EEA">
        <w:rPr>
          <w:rFonts w:hint="eastAsia"/>
          <w:sz w:val="21"/>
        </w:rPr>
        <w:t>。開発中の薬をいくつかの方法で試験的に使用して効果や安全性などを調べます。医薬品が世に出るためには、専門の医師と患者</w:t>
      </w:r>
      <w:r w:rsidR="00087611">
        <w:rPr>
          <w:rFonts w:hint="eastAsia"/>
          <w:sz w:val="21"/>
        </w:rPr>
        <w:t>さん</w:t>
      </w:r>
      <w:r w:rsidRPr="00C96EEA">
        <w:rPr>
          <w:rFonts w:hint="eastAsia"/>
          <w:sz w:val="21"/>
        </w:rPr>
        <w:t>の協力による様々な研究と試験が必要なのです。治験によってもたらされる結果は、将来多くの患者</w:t>
      </w:r>
      <w:r w:rsidR="00087611">
        <w:rPr>
          <w:rFonts w:hint="eastAsia"/>
          <w:sz w:val="21"/>
        </w:rPr>
        <w:t>さん</w:t>
      </w:r>
      <w:r w:rsidRPr="00C96EEA">
        <w:rPr>
          <w:rFonts w:hint="eastAsia"/>
          <w:sz w:val="21"/>
        </w:rPr>
        <w:t>に捧げられることになります。</w:t>
      </w:r>
    </w:p>
    <w:p w:rsidR="00E67AB6" w:rsidRPr="00522F53" w:rsidRDefault="00E67AB6">
      <w:pPr>
        <w:rPr>
          <w:rFonts w:ascii="ＭＳ Ｐゴシック" w:eastAsia="ＭＳ Ｐゴシック" w:hAnsi="ＭＳ Ｐゴシック"/>
          <w:szCs w:val="21"/>
        </w:rPr>
      </w:pPr>
    </w:p>
    <w:p w:rsidR="003E4F26" w:rsidRPr="00191A2A" w:rsidRDefault="00764A45" w:rsidP="003E4F26">
      <w:pPr>
        <w:rPr>
          <w:rFonts w:ascii="ＭＳ Ｐ明朝" w:eastAsia="ＭＳ Ｐ明朝" w:hAnsi="ＭＳ Ｐ明朝"/>
          <w:szCs w:val="21"/>
        </w:rPr>
      </w:pPr>
      <w:r w:rsidRPr="001C116A">
        <w:rPr>
          <w:rFonts w:ascii="ＭＳ Ｐゴシック" w:eastAsia="ＭＳ Ｐゴシック" w:hAnsi="ＭＳ Ｐゴシック"/>
          <w:noProof/>
          <w:szCs w:val="21"/>
        </w:rPr>
        <mc:AlternateContent>
          <mc:Choice Requires="wps">
            <w:drawing>
              <wp:anchor distT="0" distB="0" distL="114300" distR="114300" simplePos="0" relativeHeight="251652096" behindDoc="0" locked="0" layoutInCell="0" allowOverlap="1">
                <wp:simplePos x="0" y="0"/>
                <wp:positionH relativeFrom="column">
                  <wp:posOffset>-200025</wp:posOffset>
                </wp:positionH>
                <wp:positionV relativeFrom="paragraph">
                  <wp:posOffset>0</wp:posOffset>
                </wp:positionV>
                <wp:extent cx="6800850" cy="6004560"/>
                <wp:effectExtent l="0" t="0" r="0" b="0"/>
                <wp:wrapNone/>
                <wp:docPr id="15"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0850" cy="6004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02F40" id="Rectangle 188" o:spid="_x0000_s1026" style="position:absolute;left:0;text-align:left;margin-left:-15.75pt;margin-top:0;width:535.5pt;height:472.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" o:allowincell="f" filled="f"/>
            </w:pict>
          </mc:Fallback>
        </mc:AlternateContent>
      </w:r>
      <w:r w:rsidR="003E4F26" w:rsidRPr="001C116A">
        <w:rPr>
          <w:rFonts w:ascii="ＭＳ Ｐゴシック" w:eastAsia="ＭＳ Ｐゴシック" w:hAnsi="ＭＳ Ｐゴシック" w:hint="eastAsia"/>
          <w:b/>
          <w:szCs w:val="21"/>
        </w:rPr>
        <w:t>≪治験の流れ≫</w:t>
      </w:r>
      <w:r w:rsidR="003D3C71">
        <w:rPr>
          <w:rFonts w:ascii="ＭＳ Ｐゴシック" w:eastAsia="ＭＳ Ｐゴシック" w:hAnsi="ＭＳ Ｐゴシック" w:hint="eastAsia"/>
          <w:b/>
          <w:szCs w:val="21"/>
        </w:rPr>
        <w:t xml:space="preserve">　</w:t>
      </w:r>
      <w:r w:rsidR="003D3C71" w:rsidRPr="00191A2A">
        <w:rPr>
          <w:rFonts w:ascii="ＭＳ Ｐ明朝" w:eastAsia="ＭＳ Ｐ明朝" w:hAnsi="ＭＳ Ｐ明朝" w:hint="eastAsia"/>
          <w:color w:val="0000FF"/>
          <w:szCs w:val="21"/>
        </w:rPr>
        <w:t>←分かりやすく図解</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bdr w:val="single" w:sz="4" w:space="0" w:color="auto"/>
        </w:rPr>
        <w:t xml:space="preserve">　基礎研究　</w:t>
      </w:r>
      <w:r w:rsidRPr="001C116A">
        <w:rPr>
          <w:rFonts w:ascii="ＭＳ Ｐゴシック" w:eastAsia="ＭＳ Ｐゴシック" w:hAnsi="ＭＳ Ｐゴシック" w:hint="eastAsia"/>
          <w:szCs w:val="21"/>
        </w:rPr>
        <w:t xml:space="preserve">　　多くの物質（植物や微生物など）の中から、効果のある化合物を見つけ出す研究が行われます。　　　　　　</w:t>
      </w:r>
    </w:p>
    <w:p w:rsidR="003E4F26" w:rsidRPr="001C116A" w:rsidRDefault="00764A45" w:rsidP="003E4F26">
      <w:pPr>
        <w:rPr>
          <w:rFonts w:ascii="ＭＳ Ｐゴシック" w:eastAsia="ＭＳ Ｐゴシック" w:hAnsi="ＭＳ Ｐゴシック"/>
          <w:szCs w:val="21"/>
        </w:rPr>
      </w:pPr>
      <w:r w:rsidRPr="001C116A">
        <w:rPr>
          <w:rFonts w:ascii="ＭＳ Ｐゴシック" w:eastAsia="ＭＳ Ｐゴシック" w:hAnsi="ＭＳ Ｐゴシック"/>
          <w:noProof/>
          <w:szCs w:val="21"/>
        </w:rPr>
        <mc:AlternateContent>
          <mc:Choice Requires="wps">
            <w:drawing>
              <wp:anchor distT="0" distB="0" distL="114300" distR="114300" simplePos="0" relativeHeight="251653120" behindDoc="0" locked="0" layoutInCell="0" allowOverlap="1">
                <wp:simplePos x="0" y="0"/>
                <wp:positionH relativeFrom="column">
                  <wp:posOffset>266700</wp:posOffset>
                </wp:positionH>
                <wp:positionV relativeFrom="paragraph">
                  <wp:posOffset>0</wp:posOffset>
                </wp:positionV>
                <wp:extent cx="200025" cy="228600"/>
                <wp:effectExtent l="0" t="0" r="0" b="0"/>
                <wp:wrapNone/>
                <wp:docPr id="1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downArrow">
                          <a:avLst>
                            <a:gd name="adj1" fmla="val 50000"/>
                            <a:gd name="adj2" fmla="val 285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0D1A5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90" o:spid="_x0000_s1026" type="#_x0000_t67" style="position:absolute;left:0;text-align:left;margin-left:21pt;margin-top:0;width:15.75pt;height: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" o:allowincell="f">
                <v:textbox style="layout-flow:vertical-ideographic" inset="5.85pt,.7pt,5.85pt,.7pt"/>
              </v:shape>
            </w:pict>
          </mc:Fallback>
        </mc:AlternateContent>
      </w:r>
      <w:r w:rsidR="003E4F26" w:rsidRPr="001C116A">
        <w:rPr>
          <w:rFonts w:ascii="ＭＳ Ｐゴシック" w:eastAsia="ＭＳ Ｐゴシック" w:hAnsi="ＭＳ Ｐゴシック" w:hint="eastAsia"/>
          <w:szCs w:val="21"/>
        </w:rPr>
        <w:t xml:space="preserve">　　　　　　　　　　　　　　　　　　</w:t>
      </w:r>
    </w:p>
    <w:p w:rsidR="002E5A9A" w:rsidRDefault="00764A45" w:rsidP="007A0990">
      <w:pPr>
        <w:ind w:left="1575" w:hangingChars="750" w:hanging="1575"/>
        <w:rPr>
          <w:rFonts w:ascii="ＭＳ Ｐゴシック" w:eastAsia="ＭＳ Ｐゴシック" w:hAnsi="ＭＳ Ｐゴシック"/>
          <w:szCs w:val="21"/>
        </w:rPr>
      </w:pPr>
      <w:r w:rsidRPr="001C116A">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simplePos x="0" y="0"/>
                <wp:positionH relativeFrom="column">
                  <wp:posOffset>266700</wp:posOffset>
                </wp:positionH>
                <wp:positionV relativeFrom="paragraph">
                  <wp:posOffset>228600</wp:posOffset>
                </wp:positionV>
                <wp:extent cx="200025" cy="457200"/>
                <wp:effectExtent l="0" t="0" r="0" b="0"/>
                <wp:wrapNone/>
                <wp:docPr id="13"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downArrow">
                          <a:avLst>
                            <a:gd name="adj1" fmla="val 50000"/>
                            <a:gd name="adj2" fmla="val 5714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67F1" id="AutoShape 196" o:spid="_x0000_s1026" type="#_x0000_t67" style="position:absolute;left:0;text-align:left;margin-left:21pt;margin-top:18pt;width:15.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">
                <v:textbox style="layout-flow:vertical-ideographic" inset="5.85pt,.7pt,5.85pt,.7pt"/>
              </v:shape>
            </w:pict>
          </mc:Fallback>
        </mc:AlternateContent>
      </w:r>
      <w:r w:rsidR="003E4F26" w:rsidRPr="001C116A">
        <w:rPr>
          <w:rFonts w:ascii="ＭＳ Ｐゴシック" w:eastAsia="ＭＳ Ｐゴシック" w:hAnsi="ＭＳ Ｐゴシック" w:hint="eastAsia"/>
          <w:szCs w:val="21"/>
          <w:bdr w:val="single" w:sz="4" w:space="0" w:color="auto"/>
        </w:rPr>
        <w:t xml:space="preserve">　前臨床試験　</w:t>
      </w:r>
      <w:r w:rsidR="003E4F26" w:rsidRPr="001C116A">
        <w:rPr>
          <w:rFonts w:ascii="ＭＳ Ｐゴシック" w:eastAsia="ＭＳ Ｐゴシック" w:hAnsi="ＭＳ Ｐゴシック" w:hint="eastAsia"/>
          <w:szCs w:val="21"/>
        </w:rPr>
        <w:t xml:space="preserve">　ネズミ・ウサギ・イヌなどの動物を使って、薬の候補の効き目や安全性を評価します。前臨床試験</w:t>
      </w:r>
    </w:p>
    <w:p w:rsidR="003E4F26" w:rsidRPr="001C116A" w:rsidRDefault="00764A45" w:rsidP="002E5A9A">
      <w:pPr>
        <w:ind w:left="1470"/>
        <w:rPr>
          <w:rFonts w:ascii="ＭＳ Ｐゴシック" w:eastAsia="ＭＳ Ｐゴシック" w:hAnsi="ＭＳ Ｐゴシック"/>
          <w:color w:val="FF00FF"/>
          <w:szCs w:val="21"/>
        </w:rPr>
      </w:pPr>
      <w:r w:rsidRPr="001C116A">
        <w:rPr>
          <w:rFonts w:ascii="ＭＳ Ｐゴシック" w:eastAsia="ＭＳ Ｐゴシック" w:hAnsi="ＭＳ Ｐゴシック"/>
          <w:noProof/>
          <w:color w:val="FF00FF"/>
          <w:szCs w:val="21"/>
        </w:rPr>
        <mc:AlternateContent>
          <mc:Choice Requires="wps">
            <w:drawing>
              <wp:anchor distT="0" distB="0" distL="114300" distR="114300" simplePos="0" relativeHeight="251650048" behindDoc="1" locked="0" layoutInCell="0" allowOverlap="1">
                <wp:simplePos x="0" y="0"/>
                <wp:positionH relativeFrom="column">
                  <wp:posOffset>-123825</wp:posOffset>
                </wp:positionH>
                <wp:positionV relativeFrom="paragraph">
                  <wp:posOffset>217170</wp:posOffset>
                </wp:positionV>
                <wp:extent cx="6469380" cy="1619250"/>
                <wp:effectExtent l="0" t="0" r="0" b="0"/>
                <wp:wrapNone/>
                <wp:docPr id="12"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9380" cy="1619250"/>
                        </a:xfrm>
                        <a:prstGeom prst="rect">
                          <a:avLst/>
                        </a:prstGeom>
                        <a:noFill/>
                        <a:ln w="25400" cap="rnd">
                          <a:solidFill>
                            <a:srgbClr val="FF006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2A4B8" id="Rectangle 186" o:spid="_x0000_s1026" style="position:absolute;left:0;text-align:left;margin-left:-9.75pt;margin-top:17.1pt;width:509.4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" o:allowincell="f" filled="f" strokecolor="#f06" strokeweight="2pt">
                <v:stroke dashstyle="1 1" endcap="round"/>
              </v:rect>
            </w:pict>
          </mc:Fallback>
        </mc:AlternateContent>
      </w:r>
      <w:r w:rsidR="003E4F26" w:rsidRPr="001C116A">
        <w:rPr>
          <w:rFonts w:ascii="ＭＳ Ｐゴシック" w:eastAsia="ＭＳ Ｐゴシック" w:hAnsi="ＭＳ Ｐゴシック" w:hint="eastAsia"/>
          <w:szCs w:val="21"/>
        </w:rPr>
        <w:t>で、安全性と効果が確認されたものだけが『くすりの候補』となり人による治験に入ることができます。</w:t>
      </w:r>
    </w:p>
    <w:p w:rsidR="003E4F26" w:rsidRPr="00E561C5" w:rsidRDefault="003E4F26" w:rsidP="003D23ED">
      <w:pPr>
        <w:ind w:firstLineChars="400" w:firstLine="840"/>
        <w:rPr>
          <w:rFonts w:ascii="ＭＳ Ｐゴシック" w:eastAsia="ＭＳ Ｐゴシック" w:hAnsi="ＭＳ Ｐゴシック"/>
          <w:b/>
          <w:szCs w:val="21"/>
        </w:rPr>
      </w:pPr>
      <w:r w:rsidRPr="001C116A">
        <w:rPr>
          <w:rFonts w:ascii="ＭＳ Ｐゴシック" w:eastAsia="ＭＳ Ｐゴシック" w:hAnsi="ＭＳ Ｐゴシック" w:hint="eastAsia"/>
          <w:color w:val="FF00FF"/>
          <w:szCs w:val="21"/>
          <w:bdr w:val="single" w:sz="4" w:space="0" w:color="auto"/>
        </w:rPr>
        <w:t xml:space="preserve">　</w:t>
      </w:r>
      <w:r w:rsidRPr="00E561C5">
        <w:rPr>
          <w:rFonts w:ascii="ＭＳ Ｐゴシック" w:eastAsia="ＭＳ Ｐゴシック" w:hAnsi="ＭＳ Ｐゴシック" w:hint="eastAsia"/>
          <w:b/>
          <w:szCs w:val="21"/>
          <w:bdr w:val="single" w:sz="4" w:space="0" w:color="auto"/>
        </w:rPr>
        <w:t>治験（臨床試験）</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Pr="001C116A">
        <w:rPr>
          <w:rFonts w:ascii="ＭＳ Ｐゴシック" w:eastAsia="ＭＳ Ｐゴシック" w:hAnsi="ＭＳ Ｐゴシック" w:hint="eastAsia"/>
          <w:b/>
          <w:szCs w:val="21"/>
          <w:bdr w:val="single" w:sz="4" w:space="0" w:color="auto"/>
        </w:rPr>
        <w:t xml:space="preserve">　第Ⅰ相　</w:t>
      </w:r>
      <w:r w:rsidRPr="001C116A">
        <w:rPr>
          <w:rFonts w:ascii="ＭＳ Ｐゴシック" w:eastAsia="ＭＳ Ｐゴシック" w:hAnsi="ＭＳ Ｐゴシック" w:hint="eastAsia"/>
          <w:szCs w:val="21"/>
        </w:rPr>
        <w:t xml:space="preserve">　　少数の健康な成人にご協力いただき（ボランティア）、主に安全性を確認します。　　　　　　　　　　　</w:t>
      </w:r>
    </w:p>
    <w:p w:rsidR="003E4F26" w:rsidRPr="001C116A" w:rsidRDefault="00764A45" w:rsidP="003E4F26">
      <w:pPr>
        <w:rPr>
          <w:rFonts w:ascii="ＭＳ Ｐゴシック" w:eastAsia="ＭＳ Ｐゴシック" w:hAnsi="ＭＳ Ｐゴシック"/>
          <w:szCs w:val="21"/>
        </w:rPr>
      </w:pPr>
      <w:r w:rsidRPr="001C116A">
        <w:rPr>
          <w:rFonts w:ascii="ＭＳ Ｐゴシック" w:eastAsia="ＭＳ Ｐゴシック" w:hAnsi="ＭＳ Ｐゴシック"/>
          <w:noProof/>
          <w:szCs w:val="21"/>
        </w:rPr>
        <mc:AlternateContent>
          <mc:Choice Requires="wps">
            <w:drawing>
              <wp:anchor distT="0" distB="0" distL="114300" distR="114300" simplePos="0" relativeHeight="251654144" behindDoc="0" locked="0" layoutInCell="0" allowOverlap="1">
                <wp:simplePos x="0" y="0"/>
                <wp:positionH relativeFrom="column">
                  <wp:posOffset>266700</wp:posOffset>
                </wp:positionH>
                <wp:positionV relativeFrom="paragraph">
                  <wp:posOffset>0</wp:posOffset>
                </wp:positionV>
                <wp:extent cx="200025" cy="228600"/>
                <wp:effectExtent l="0" t="0" r="0" b="0"/>
                <wp:wrapNone/>
                <wp:docPr id="11"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downArrow">
                          <a:avLst>
                            <a:gd name="adj1" fmla="val 50000"/>
                            <a:gd name="adj2" fmla="val 285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5DB6" id="AutoShape 191" o:spid="_x0000_s1026" type="#_x0000_t67" style="position:absolute;left:0;text-align:left;margin-left:21pt;margin-top:0;width:15.7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" o:allowincell="f">
                <v:textbox style="layout-flow:vertical-ideographic" inset="5.85pt,.7pt,5.85pt,.7pt"/>
              </v:shape>
            </w:pict>
          </mc:Fallback>
        </mc:AlternateContent>
      </w:r>
      <w:r w:rsidR="003E4F26" w:rsidRPr="001C116A">
        <w:rPr>
          <w:rFonts w:ascii="ＭＳ Ｐゴシック" w:eastAsia="ＭＳ Ｐゴシック" w:hAnsi="ＭＳ Ｐゴシック" w:hint="eastAsia"/>
          <w:szCs w:val="21"/>
        </w:rPr>
        <w:t xml:space="preserve">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Pr="001C116A">
        <w:rPr>
          <w:rFonts w:ascii="ＭＳ Ｐゴシック" w:eastAsia="ＭＳ Ｐゴシック" w:hAnsi="ＭＳ Ｐゴシック" w:hint="eastAsia"/>
          <w:szCs w:val="21"/>
          <w:bdr w:val="single" w:sz="4" w:space="0" w:color="auto"/>
        </w:rPr>
        <w:t xml:space="preserve">　</w:t>
      </w:r>
      <w:r w:rsidRPr="001C116A">
        <w:rPr>
          <w:rFonts w:ascii="ＭＳ Ｐゴシック" w:eastAsia="ＭＳ Ｐゴシック" w:hAnsi="ＭＳ Ｐゴシック" w:hint="eastAsia"/>
          <w:b/>
          <w:szCs w:val="21"/>
          <w:bdr w:val="single" w:sz="4" w:space="0" w:color="auto"/>
        </w:rPr>
        <w:t>第Ⅱ相</w:t>
      </w:r>
      <w:r w:rsidRPr="001C116A">
        <w:rPr>
          <w:rFonts w:ascii="ＭＳ Ｐゴシック" w:eastAsia="ＭＳ Ｐゴシック" w:hAnsi="ＭＳ Ｐゴシック" w:hint="eastAsia"/>
          <w:szCs w:val="21"/>
          <w:bdr w:val="single" w:sz="4" w:space="0" w:color="auto"/>
        </w:rPr>
        <w:t xml:space="preserve">　</w:t>
      </w:r>
      <w:r w:rsidRPr="001C116A">
        <w:rPr>
          <w:rFonts w:ascii="ＭＳ Ｐゴシック" w:eastAsia="ＭＳ Ｐゴシック" w:hAnsi="ＭＳ Ｐゴシック" w:hint="eastAsia"/>
          <w:szCs w:val="21"/>
        </w:rPr>
        <w:t xml:space="preserve">　　少数の患者</w:t>
      </w:r>
      <w:r w:rsidR="00087611">
        <w:rPr>
          <w:rFonts w:ascii="ＭＳ Ｐゴシック" w:eastAsia="ＭＳ Ｐゴシック" w:hAnsi="ＭＳ Ｐゴシック" w:hint="eastAsia"/>
          <w:szCs w:val="21"/>
        </w:rPr>
        <w:t>さん</w:t>
      </w:r>
      <w:r w:rsidRPr="001C116A">
        <w:rPr>
          <w:rFonts w:ascii="ＭＳ Ｐゴシック" w:eastAsia="ＭＳ Ｐゴシック" w:hAnsi="ＭＳ Ｐゴシック" w:hint="eastAsia"/>
          <w:szCs w:val="21"/>
        </w:rPr>
        <w:t xml:space="preserve">にご協力いただき、効き目と安全性の評価をし、適切な量を決めます。　　</w:t>
      </w:r>
    </w:p>
    <w:p w:rsidR="003E4F26" w:rsidRPr="008220FE" w:rsidRDefault="00764A45" w:rsidP="003E4F26">
      <w:pPr>
        <w:rPr>
          <w:rFonts w:ascii="ＭＳ Ｐ明朝" w:eastAsia="ＭＳ Ｐ明朝" w:hAnsi="ＭＳ Ｐゴシック"/>
          <w:color w:val="0000FF"/>
          <w:szCs w:val="21"/>
        </w:rPr>
      </w:pPr>
      <w:r>
        <w:rPr>
          <w:rFonts w:ascii="ＭＳ Ｐゴシック" w:eastAsia="ＭＳ Ｐゴシック" w:hAnsi="ＭＳ Ｐゴシック"/>
          <w:noProof/>
          <w:szCs w:val="21"/>
        </w:rPr>
        <mc:AlternateContent>
          <mc:Choice Requires="wps">
            <w:drawing>
              <wp:anchor distT="0" distB="0" distL="114300" distR="114300" simplePos="0" relativeHeight="251665408" behindDoc="0" locked="0" layoutInCell="1" allowOverlap="1">
                <wp:simplePos x="0" y="0"/>
                <wp:positionH relativeFrom="column">
                  <wp:posOffset>705485</wp:posOffset>
                </wp:positionH>
                <wp:positionV relativeFrom="paragraph">
                  <wp:posOffset>131445</wp:posOffset>
                </wp:positionV>
                <wp:extent cx="390525" cy="97155"/>
                <wp:effectExtent l="0" t="0" r="0" b="0"/>
                <wp:wrapNone/>
                <wp:docPr id="10" name="AutoShap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0525" cy="9715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C4DFD5" id="_x0000_t32" coordsize="21600,21600" o:spt="32" o:oned="t" path="m,l21600,21600e" filled="f">
                <v:path arrowok="t" fillok="f" o:connecttype="none"/>
                <o:lock v:ext="edit" shapetype="t"/>
              </v:shapetype>
              <v:shape id="AutoShape 234" o:spid="_x0000_s1026" type="#_x0000_t32" style="position:absolute;left:0;text-align:left;margin-left:55.55pt;margin-top:10.35pt;width:30.75pt;height:7.6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" strokecolor="blue">
                <v:stroke endarrow="block"/>
              </v:shape>
            </w:pict>
          </mc:Fallback>
        </mc:AlternateContent>
      </w:r>
      <w:r w:rsidRPr="001C116A">
        <w:rPr>
          <w:rFonts w:ascii="ＭＳ Ｐゴシック" w:eastAsia="ＭＳ Ｐゴシック" w:hAnsi="ＭＳ Ｐゴシック"/>
          <w:noProof/>
          <w:szCs w:val="21"/>
        </w:rPr>
        <mc:AlternateContent>
          <mc:Choice Requires="wps">
            <w:drawing>
              <wp:anchor distT="0" distB="0" distL="114300" distR="114300" simplePos="0" relativeHeight="251655168" behindDoc="0" locked="0" layoutInCell="0" allowOverlap="1">
                <wp:simplePos x="0" y="0"/>
                <wp:positionH relativeFrom="column">
                  <wp:posOffset>266700</wp:posOffset>
                </wp:positionH>
                <wp:positionV relativeFrom="paragraph">
                  <wp:posOffset>0</wp:posOffset>
                </wp:positionV>
                <wp:extent cx="200025" cy="228600"/>
                <wp:effectExtent l="0" t="0" r="0" b="0"/>
                <wp:wrapNone/>
                <wp:docPr id="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downArrow">
                          <a:avLst>
                            <a:gd name="adj1" fmla="val 50000"/>
                            <a:gd name="adj2" fmla="val 285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D2625" id="AutoShape 192" o:spid="_x0000_s1026" type="#_x0000_t67" style="position:absolute;left:0;text-align:left;margin-left:21pt;margin-top:0;width:15.75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" o:allowincell="f">
                <v:textbox style="layout-flow:vertical-ideographic" inset="5.85pt,.7pt,5.85pt,.7pt"/>
              </v:shape>
            </w:pict>
          </mc:Fallback>
        </mc:AlternateContent>
      </w:r>
      <w:r w:rsidR="003E4F26" w:rsidRPr="001C116A">
        <w:rPr>
          <w:rFonts w:ascii="ＭＳ Ｐゴシック" w:eastAsia="ＭＳ Ｐゴシック" w:hAnsi="ＭＳ Ｐゴシック" w:hint="eastAsia"/>
          <w:szCs w:val="21"/>
        </w:rPr>
        <w:t xml:space="preserve">　　　　　　　　　　　　　</w:t>
      </w:r>
      <w:r w:rsidR="00E81DAE" w:rsidRPr="008220FE">
        <w:rPr>
          <w:rFonts w:ascii="ＭＳ Ｐ明朝" w:eastAsia="ＭＳ Ｐ明朝" w:hAnsi="ＭＳ Ｐゴシック" w:hint="eastAsia"/>
          <w:color w:val="0000FF"/>
          <w:szCs w:val="21"/>
        </w:rPr>
        <w:t>わかりやすく治験の段階に色をつけて下さい</w:t>
      </w:r>
      <w:r w:rsidR="003E4F26" w:rsidRPr="008220FE">
        <w:rPr>
          <w:rFonts w:ascii="ＭＳ Ｐ明朝" w:eastAsia="ＭＳ Ｐ明朝" w:hAnsi="ＭＳ Ｐゴシック" w:hint="eastAsia"/>
          <w:color w:val="0000FF"/>
          <w:szCs w:val="21"/>
        </w:rPr>
        <w:t xml:space="preserve">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Pr="003D23ED">
        <w:rPr>
          <w:rFonts w:ascii="ＭＳ Ｐゴシック" w:eastAsia="ＭＳ Ｐゴシック" w:hAnsi="ＭＳ Ｐゴシック" w:hint="eastAsia"/>
          <w:color w:val="FF33CC"/>
          <w:szCs w:val="21"/>
          <w:bdr w:val="single" w:sz="4" w:space="0" w:color="auto"/>
        </w:rPr>
        <w:t xml:space="preserve">　</w:t>
      </w:r>
      <w:r w:rsidRPr="003D23ED">
        <w:rPr>
          <w:rFonts w:ascii="ＭＳ Ｐゴシック" w:eastAsia="ＭＳ Ｐゴシック" w:hAnsi="ＭＳ Ｐゴシック" w:hint="eastAsia"/>
          <w:b/>
          <w:color w:val="FF0000"/>
          <w:szCs w:val="21"/>
          <w:bdr w:val="single" w:sz="4" w:space="0" w:color="auto"/>
        </w:rPr>
        <w:t>第Ⅲ相</w:t>
      </w:r>
      <w:r w:rsidRPr="003D23ED">
        <w:rPr>
          <w:rFonts w:ascii="ＭＳ Ｐゴシック" w:eastAsia="ＭＳ Ｐゴシック" w:hAnsi="ＭＳ Ｐゴシック" w:hint="eastAsia"/>
          <w:color w:val="FF33CC"/>
          <w:szCs w:val="21"/>
          <w:bdr w:val="single" w:sz="4" w:space="0" w:color="auto"/>
        </w:rPr>
        <w:t xml:space="preserve">　</w:t>
      </w:r>
      <w:r w:rsidRPr="001C116A">
        <w:rPr>
          <w:rFonts w:ascii="ＭＳ Ｐゴシック" w:eastAsia="ＭＳ Ｐゴシック" w:hAnsi="ＭＳ Ｐゴシック" w:hint="eastAsia"/>
          <w:szCs w:val="21"/>
        </w:rPr>
        <w:t xml:space="preserve">　　多くの患者</w:t>
      </w:r>
      <w:r w:rsidR="00087611">
        <w:rPr>
          <w:rFonts w:ascii="ＭＳ Ｐゴシック" w:eastAsia="ＭＳ Ｐゴシック" w:hAnsi="ＭＳ Ｐゴシック" w:hint="eastAsia"/>
          <w:szCs w:val="21"/>
        </w:rPr>
        <w:t>さん</w:t>
      </w:r>
      <w:r w:rsidRPr="001C116A">
        <w:rPr>
          <w:rFonts w:ascii="ＭＳ Ｐゴシック" w:eastAsia="ＭＳ Ｐゴシック" w:hAnsi="ＭＳ Ｐゴシック" w:hint="eastAsia"/>
          <w:szCs w:val="21"/>
        </w:rPr>
        <w:t>にご協力いただき、既存の薬などとの比較あるいは長期間における安全性の確認</w:t>
      </w:r>
    </w:p>
    <w:p w:rsidR="003E4F26" w:rsidRPr="001C116A" w:rsidRDefault="00764A45" w:rsidP="003E4F26">
      <w:pPr>
        <w:pStyle w:val="2"/>
        <w:rPr>
          <w:sz w:val="21"/>
          <w:szCs w:val="21"/>
        </w:rPr>
      </w:pPr>
      <w:r w:rsidRPr="001C116A">
        <w:rPr>
          <w:noProof/>
          <w:sz w:val="21"/>
          <w:szCs w:val="21"/>
        </w:rPr>
        <mc:AlternateContent>
          <mc:Choice Requires="wps">
            <w:drawing>
              <wp:anchor distT="0" distB="0" distL="114300" distR="114300" simplePos="0" relativeHeight="251660288" behindDoc="0" locked="0" layoutInCell="0" allowOverlap="1">
                <wp:simplePos x="0" y="0"/>
                <wp:positionH relativeFrom="column">
                  <wp:posOffset>266700</wp:posOffset>
                </wp:positionH>
                <wp:positionV relativeFrom="paragraph">
                  <wp:posOffset>0</wp:posOffset>
                </wp:positionV>
                <wp:extent cx="200025" cy="457200"/>
                <wp:effectExtent l="0" t="0" r="0" b="0"/>
                <wp:wrapNone/>
                <wp:docPr id="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457200"/>
                        </a:xfrm>
                        <a:prstGeom prst="downArrow">
                          <a:avLst>
                            <a:gd name="adj1" fmla="val 50000"/>
                            <a:gd name="adj2" fmla="val 57143"/>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1A3FCB" id="AutoShape 197" o:spid="_x0000_s1026" type="#_x0000_t67" style="position:absolute;left:0;text-align:left;margin-left:21pt;margin-top:0;width:15.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" o:allowincell="f">
                <v:textbox style="layout-flow:vertical-ideographic" inset="5.85pt,.7pt,5.85pt,.7pt"/>
              </v:shape>
            </w:pict>
          </mc:Fallback>
        </mc:AlternateContent>
      </w:r>
      <w:r w:rsidR="003E4F26" w:rsidRPr="001C116A">
        <w:rPr>
          <w:rFonts w:hint="eastAsia"/>
          <w:sz w:val="21"/>
          <w:szCs w:val="21"/>
        </w:rPr>
        <w:t xml:space="preserve">　　　　　　　　　</w:t>
      </w:r>
      <w:r w:rsidR="001C116A">
        <w:rPr>
          <w:rFonts w:hint="eastAsia"/>
          <w:sz w:val="21"/>
          <w:szCs w:val="21"/>
        </w:rPr>
        <w:t xml:space="preserve">　</w:t>
      </w:r>
      <w:r w:rsidR="003E4F26" w:rsidRPr="001C116A">
        <w:rPr>
          <w:rFonts w:hint="eastAsia"/>
          <w:sz w:val="21"/>
          <w:szCs w:val="21"/>
        </w:rPr>
        <w:t>をします。</w:t>
      </w:r>
      <w:r w:rsidR="005F6573" w:rsidRPr="001C116A">
        <w:rPr>
          <w:rFonts w:hint="eastAsia"/>
          <w:sz w:val="21"/>
          <w:szCs w:val="21"/>
        </w:rPr>
        <w:t xml:space="preserve">　</w:t>
      </w:r>
      <w:r w:rsidR="003D3C71" w:rsidRPr="003D23ED">
        <w:rPr>
          <w:rFonts w:hint="eastAsia"/>
          <w:color w:val="FF0000"/>
          <w:sz w:val="21"/>
          <w:szCs w:val="21"/>
        </w:rPr>
        <w:t>「</w:t>
      </w:r>
      <w:r w:rsidR="005F6573" w:rsidRPr="003D23ED">
        <w:rPr>
          <w:rFonts w:ascii="HGS創英角ﾎﾟｯﾌﾟ体" w:eastAsia="HGS創英角ﾎﾟｯﾌﾟ体" w:hint="eastAsia"/>
          <w:b/>
          <w:color w:val="FF0000"/>
          <w:sz w:val="21"/>
          <w:szCs w:val="21"/>
        </w:rPr>
        <w:t>今回はこの段階になります。</w:t>
      </w:r>
      <w:r w:rsidR="003D3C71" w:rsidRPr="003D23ED">
        <w:rPr>
          <w:rFonts w:ascii="HGS創英角ﾎﾟｯﾌﾟ体" w:eastAsia="HGS創英角ﾎﾟｯﾌﾟ体" w:hint="eastAsia"/>
          <w:b/>
          <w:color w:val="FF0000"/>
          <w:sz w:val="21"/>
          <w:szCs w:val="21"/>
        </w:rPr>
        <w:t>」</w:t>
      </w:r>
      <w:r w:rsidR="006352BC" w:rsidRPr="00191A2A">
        <w:rPr>
          <w:rFonts w:ascii="ＭＳ Ｐ明朝" w:eastAsia="ＭＳ Ｐ明朝" w:hAnsi="ＭＳ Ｐ明朝" w:hint="eastAsia"/>
          <w:color w:val="0000FF"/>
          <w:sz w:val="21"/>
          <w:szCs w:val="21"/>
        </w:rPr>
        <w:t>←このように</w:t>
      </w:r>
      <w:r w:rsidR="003D3C71" w:rsidRPr="00191A2A">
        <w:rPr>
          <w:rFonts w:ascii="ＭＳ Ｐ明朝" w:eastAsia="ＭＳ Ｐ明朝" w:hAnsi="ＭＳ Ｐ明朝" w:hint="eastAsia"/>
          <w:color w:val="0000FF"/>
          <w:sz w:val="21"/>
          <w:szCs w:val="21"/>
        </w:rPr>
        <w:t>治験の段階を明記</w:t>
      </w:r>
      <w:r w:rsidR="003E4F26" w:rsidRPr="00191A2A">
        <w:rPr>
          <w:rFonts w:ascii="ＭＳ Ｐ明朝" w:eastAsia="ＭＳ Ｐ明朝" w:hAnsi="ＭＳ Ｐ明朝" w:hint="eastAsia"/>
          <w:color w:val="0000FF"/>
          <w:sz w:val="21"/>
          <w:szCs w:val="21"/>
        </w:rPr>
        <w:t xml:space="preserve">　</w:t>
      </w:r>
      <w:r w:rsidR="003E4F26" w:rsidRPr="00191A2A">
        <w:rPr>
          <w:rFonts w:ascii="ＭＳ Ｐ明朝" w:eastAsia="ＭＳ Ｐ明朝" w:hAnsi="ＭＳ Ｐ明朝" w:hint="eastAsia"/>
          <w:sz w:val="21"/>
          <w:szCs w:val="21"/>
        </w:rPr>
        <w:t xml:space="preserve">　　</w:t>
      </w:r>
      <w:r w:rsidR="003E4F26" w:rsidRPr="001C116A">
        <w:rPr>
          <w:rFonts w:hint="eastAsia"/>
          <w:sz w:val="21"/>
          <w:szCs w:val="21"/>
        </w:rPr>
        <w:t xml:space="preserve">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Pr="001C116A">
        <w:rPr>
          <w:rFonts w:ascii="ＭＳ Ｐゴシック" w:eastAsia="ＭＳ Ｐゴシック" w:hAnsi="ＭＳ Ｐゴシック" w:hint="eastAsia"/>
          <w:szCs w:val="21"/>
          <w:bdr w:val="single" w:sz="4" w:space="0" w:color="auto"/>
        </w:rPr>
        <w:t xml:space="preserve">　申請　</w:t>
      </w:r>
      <w:r w:rsidRPr="001C116A">
        <w:rPr>
          <w:rFonts w:ascii="ＭＳ Ｐゴシック" w:eastAsia="ＭＳ Ｐゴシック" w:hAnsi="ＭＳ Ｐゴシック" w:hint="eastAsia"/>
          <w:szCs w:val="21"/>
        </w:rPr>
        <w:t xml:space="preserve">　　　　　薬の輸入・製造と販売の承認を得るため、臨床試験のデータを厚生労働省に提出し、薬として</w:t>
      </w:r>
    </w:p>
    <w:p w:rsidR="003E4F26" w:rsidRPr="001C116A" w:rsidRDefault="00764A45" w:rsidP="003E4F26">
      <w:pPr>
        <w:pStyle w:val="2"/>
        <w:rPr>
          <w:sz w:val="21"/>
          <w:szCs w:val="21"/>
        </w:rPr>
      </w:pPr>
      <w:r w:rsidRPr="001C116A">
        <w:rPr>
          <w:noProof/>
          <w:sz w:val="21"/>
          <w:szCs w:val="21"/>
        </w:rPr>
        <mc:AlternateContent>
          <mc:Choice Requires="wps">
            <w:drawing>
              <wp:anchor distT="0" distB="0" distL="114300" distR="114300" simplePos="0" relativeHeight="251656192" behindDoc="0" locked="0" layoutInCell="0" allowOverlap="1">
                <wp:simplePos x="0" y="0"/>
                <wp:positionH relativeFrom="column">
                  <wp:posOffset>266700</wp:posOffset>
                </wp:positionH>
                <wp:positionV relativeFrom="paragraph">
                  <wp:posOffset>0</wp:posOffset>
                </wp:positionV>
                <wp:extent cx="200025" cy="228600"/>
                <wp:effectExtent l="0" t="0" r="0" b="0"/>
                <wp:wrapNone/>
                <wp:docPr id="7"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downArrow">
                          <a:avLst>
                            <a:gd name="adj1" fmla="val 50000"/>
                            <a:gd name="adj2" fmla="val 285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02F65" id="AutoShape 193" o:spid="_x0000_s1026" type="#_x0000_t67" style="position:absolute;left:0;text-align:left;margin-left:21pt;margin-top:0;width:15.7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" o:allowincell="f">
                <v:textbox style="layout-flow:vertical-ideographic" inset="5.85pt,.7pt,5.85pt,.7pt"/>
              </v:shape>
            </w:pict>
          </mc:Fallback>
        </mc:AlternateContent>
      </w:r>
      <w:r w:rsidR="003E4F26" w:rsidRPr="001C116A">
        <w:rPr>
          <w:rFonts w:hint="eastAsia"/>
          <w:sz w:val="21"/>
          <w:szCs w:val="21"/>
        </w:rPr>
        <w:t xml:space="preserve">　　　　　　　　　 　輸入・製造と販売するのにふさわしいかどうか、審査を受けます。</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bdr w:val="single" w:sz="4" w:space="0" w:color="auto"/>
        </w:rPr>
        <w:t xml:space="preserve">　審議・承認　</w:t>
      </w:r>
      <w:r w:rsidRPr="001C116A">
        <w:rPr>
          <w:rFonts w:ascii="ＭＳ Ｐゴシック" w:eastAsia="ＭＳ Ｐゴシック" w:hAnsi="ＭＳ Ｐゴシック" w:hint="eastAsia"/>
          <w:szCs w:val="21"/>
        </w:rPr>
        <w:t xml:space="preserve">　　薬の輸入・製造と販売の承認を厚生労働省から受けて、薬が医療現場で使用されます。</w:t>
      </w:r>
    </w:p>
    <w:p w:rsidR="003E4F26" w:rsidRPr="001C116A" w:rsidRDefault="00764A45" w:rsidP="003E4F26">
      <w:pPr>
        <w:rPr>
          <w:rFonts w:ascii="ＭＳ Ｐゴシック" w:eastAsia="ＭＳ Ｐゴシック" w:hAnsi="ＭＳ Ｐゴシック"/>
          <w:szCs w:val="21"/>
        </w:rPr>
      </w:pPr>
      <w:r w:rsidRPr="001C116A">
        <w:rPr>
          <w:rFonts w:ascii="ＭＳ Ｐゴシック" w:eastAsia="ＭＳ Ｐゴシック" w:hAnsi="ＭＳ Ｐゴシック"/>
          <w:noProof/>
          <w:szCs w:val="21"/>
        </w:rPr>
        <mc:AlternateContent>
          <mc:Choice Requires="wps">
            <w:drawing>
              <wp:anchor distT="0" distB="0" distL="114300" distR="114300" simplePos="0" relativeHeight="251657216" behindDoc="0" locked="0" layoutInCell="0" allowOverlap="1">
                <wp:simplePos x="0" y="0"/>
                <wp:positionH relativeFrom="column">
                  <wp:posOffset>266700</wp:posOffset>
                </wp:positionH>
                <wp:positionV relativeFrom="paragraph">
                  <wp:posOffset>0</wp:posOffset>
                </wp:positionV>
                <wp:extent cx="200025" cy="228600"/>
                <wp:effectExtent l="0" t="0" r="0" b="0"/>
                <wp:wrapNone/>
                <wp:docPr id="6"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downArrow">
                          <a:avLst>
                            <a:gd name="adj1" fmla="val 50000"/>
                            <a:gd name="adj2" fmla="val 285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A6833F" id="AutoShape 194" o:spid="_x0000_s1026" type="#_x0000_t67" style="position:absolute;left:0;text-align:left;margin-left:21pt;margin-top:0;width:15.7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" o:allowincell="f">
                <v:textbox style="layout-flow:vertical-ideographic" inset="5.85pt,.7pt,5.85pt,.7pt"/>
              </v:shape>
            </w:pict>
          </mc:Fallback>
        </mc:AlternateContent>
      </w:r>
      <w:r w:rsidR="003E4F26" w:rsidRPr="001C116A">
        <w:rPr>
          <w:rFonts w:ascii="ＭＳ Ｐゴシック" w:eastAsia="ＭＳ Ｐゴシック" w:hAnsi="ＭＳ Ｐゴシック" w:hint="eastAsia"/>
          <w:szCs w:val="21"/>
        </w:rPr>
        <w:t xml:space="preserve">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Pr="001C116A">
        <w:rPr>
          <w:rFonts w:ascii="ＭＳ Ｐゴシック" w:eastAsia="ＭＳ Ｐゴシック" w:hAnsi="ＭＳ Ｐゴシック" w:hint="eastAsia"/>
          <w:szCs w:val="21"/>
          <w:bdr w:val="single" w:sz="4" w:space="0" w:color="auto"/>
        </w:rPr>
        <w:t xml:space="preserve">　発売　</w:t>
      </w:r>
      <w:r w:rsidRPr="001C116A">
        <w:rPr>
          <w:rFonts w:ascii="ＭＳ Ｐゴシック" w:eastAsia="ＭＳ Ｐゴシック" w:hAnsi="ＭＳ Ｐゴシック" w:hint="eastAsia"/>
          <w:szCs w:val="21"/>
        </w:rPr>
        <w:t xml:space="preserve">　　　　　みなさまのご協力により、ひとつの新しい薬が誕生します。 </w:t>
      </w:r>
    </w:p>
    <w:p w:rsidR="003E4F26" w:rsidRPr="001C116A" w:rsidRDefault="00764A45" w:rsidP="003E4F26">
      <w:pPr>
        <w:rPr>
          <w:rFonts w:ascii="ＭＳ Ｐゴシック" w:eastAsia="ＭＳ Ｐゴシック" w:hAnsi="ＭＳ Ｐゴシック"/>
          <w:szCs w:val="21"/>
        </w:rPr>
      </w:pPr>
      <w:r w:rsidRPr="001C116A">
        <w:rPr>
          <w:rFonts w:ascii="ＭＳ Ｐゴシック" w:eastAsia="ＭＳ Ｐゴシック" w:hAnsi="ＭＳ Ｐゴシック"/>
          <w:noProof/>
          <w:szCs w:val="21"/>
        </w:rPr>
        <mc:AlternateContent>
          <mc:Choice Requires="wps">
            <w:drawing>
              <wp:anchor distT="0" distB="0" distL="114300" distR="114300" simplePos="0" relativeHeight="251651072" behindDoc="0" locked="0" layoutInCell="0" allowOverlap="1">
                <wp:simplePos x="0" y="0"/>
                <wp:positionH relativeFrom="column">
                  <wp:posOffset>-123825</wp:posOffset>
                </wp:positionH>
                <wp:positionV relativeFrom="paragraph">
                  <wp:posOffset>114300</wp:posOffset>
                </wp:positionV>
                <wp:extent cx="6591300" cy="1143000"/>
                <wp:effectExtent l="0" t="0" r="0" b="0"/>
                <wp:wrapNone/>
                <wp:docPr id="5"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143000"/>
                        </a:xfrm>
                        <a:prstGeom prst="rect">
                          <a:avLst/>
                        </a:prstGeom>
                        <a:noFill/>
                        <a:ln w="25400" cap="rnd">
                          <a:solidFill>
                            <a:srgbClr val="FF66FF"/>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4791A" id="Rectangle 187" o:spid="_x0000_s1026" style="position:absolute;left:0;text-align:left;margin-left:-9.75pt;margin-top:9pt;width:519pt;height:9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" o:allowincell="f" filled="f" strokecolor="#f6f" strokeweight="2pt">
                <v:stroke dashstyle="1 1" endcap="round"/>
              </v:rect>
            </w:pict>
          </mc:Fallback>
        </mc:AlternateContent>
      </w:r>
      <w:r w:rsidRPr="001C116A">
        <w:rPr>
          <w:rFonts w:ascii="ＭＳ Ｐゴシック" w:eastAsia="ＭＳ Ｐゴシック" w:hAnsi="ＭＳ Ｐゴシック"/>
          <w:noProof/>
          <w:szCs w:val="21"/>
        </w:rPr>
        <mc:AlternateContent>
          <mc:Choice Requires="wps">
            <w:drawing>
              <wp:anchor distT="0" distB="0" distL="114300" distR="114300" simplePos="0" relativeHeight="251658240" behindDoc="0" locked="0" layoutInCell="0" allowOverlap="1">
                <wp:simplePos x="0" y="0"/>
                <wp:positionH relativeFrom="column">
                  <wp:posOffset>266700</wp:posOffset>
                </wp:positionH>
                <wp:positionV relativeFrom="paragraph">
                  <wp:posOffset>0</wp:posOffset>
                </wp:positionV>
                <wp:extent cx="200025" cy="228600"/>
                <wp:effectExtent l="0" t="0" r="0" b="0"/>
                <wp:wrapNone/>
                <wp:docPr id="4"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228600"/>
                        </a:xfrm>
                        <a:prstGeom prst="downArrow">
                          <a:avLst>
                            <a:gd name="adj1" fmla="val 50000"/>
                            <a:gd name="adj2" fmla="val 28571"/>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C98DD" id="AutoShape 195" o:spid="_x0000_s1026" type="#_x0000_t67" style="position:absolute;left:0;text-align:left;margin-left:21pt;margin-top:0;width:15.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" o:allowincell="f">
                <v:textbox style="layout-flow:vertical-ideographic" inset="5.85pt,.7pt,5.85pt,.7pt"/>
              </v:shape>
            </w:pict>
          </mc:Fallback>
        </mc:AlternateContent>
      </w:r>
      <w:r w:rsidR="003E4F26" w:rsidRPr="001C116A">
        <w:rPr>
          <w:rFonts w:ascii="ＭＳ Ｐゴシック" w:eastAsia="ＭＳ Ｐゴシック" w:hAnsi="ＭＳ Ｐゴシック" w:hint="eastAsia"/>
          <w:szCs w:val="21"/>
        </w:rPr>
        <w:t xml:space="preserve">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bdr w:val="single" w:sz="4" w:space="0" w:color="auto"/>
        </w:rPr>
        <w:t xml:space="preserve">　</w:t>
      </w:r>
      <w:r w:rsidR="00FB3F9E">
        <w:rPr>
          <w:rFonts w:ascii="ＭＳ Ｐゴシック" w:eastAsia="ＭＳ Ｐゴシック" w:hAnsi="ＭＳ Ｐゴシック" w:hint="eastAsia"/>
          <w:szCs w:val="21"/>
          <w:bdr w:val="single" w:sz="4" w:space="0" w:color="auto"/>
        </w:rPr>
        <w:t>製造販売後</w:t>
      </w:r>
      <w:r w:rsidRPr="001C116A">
        <w:rPr>
          <w:rFonts w:ascii="ＭＳ Ｐゴシック" w:eastAsia="ＭＳ Ｐゴシック" w:hAnsi="ＭＳ Ｐゴシック" w:hint="eastAsia"/>
          <w:szCs w:val="21"/>
          <w:bdr w:val="single" w:sz="4" w:space="0" w:color="auto"/>
        </w:rPr>
        <w:t xml:space="preserve">調査　</w:t>
      </w:r>
      <w:r w:rsidRPr="001C116A">
        <w:rPr>
          <w:rFonts w:ascii="ＭＳ Ｐゴシック" w:eastAsia="ＭＳ Ｐゴシック" w:hAnsi="ＭＳ Ｐゴシック" w:hint="eastAsia"/>
          <w:szCs w:val="21"/>
        </w:rPr>
        <w:t xml:space="preserve">　新しい薬が市販されますと多くの患者</w:t>
      </w:r>
      <w:r w:rsidR="00087611">
        <w:rPr>
          <w:rFonts w:ascii="ＭＳ Ｐゴシック" w:eastAsia="ＭＳ Ｐゴシック" w:hAnsi="ＭＳ Ｐゴシック" w:hint="eastAsia"/>
          <w:szCs w:val="21"/>
        </w:rPr>
        <w:t>さん</w:t>
      </w:r>
      <w:r w:rsidRPr="001C116A">
        <w:rPr>
          <w:rFonts w:ascii="ＭＳ Ｐゴシック" w:eastAsia="ＭＳ Ｐゴシック" w:hAnsi="ＭＳ Ｐゴシック" w:hint="eastAsia"/>
          <w:szCs w:val="21"/>
        </w:rPr>
        <w:t xml:space="preserve">の治療に使われますので、治療効果や安全性につい　　</w:t>
      </w:r>
    </w:p>
    <w:p w:rsidR="00FB3F9E"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Pr="001C116A">
        <w:rPr>
          <w:rFonts w:ascii="ＭＳ Ｐゴシック" w:eastAsia="ＭＳ Ｐゴシック" w:hAnsi="ＭＳ Ｐゴシック" w:hint="eastAsia"/>
          <w:b/>
          <w:szCs w:val="21"/>
        </w:rPr>
        <w:t>（第Ⅳ相）</w:t>
      </w:r>
      <w:r w:rsidRPr="001C116A">
        <w:rPr>
          <w:rFonts w:ascii="ＭＳ Ｐゴシック" w:eastAsia="ＭＳ Ｐゴシック" w:hAnsi="ＭＳ Ｐゴシック" w:hint="eastAsia"/>
          <w:szCs w:val="21"/>
        </w:rPr>
        <w:t xml:space="preserve">　　　</w:t>
      </w:r>
      <w:r w:rsidR="001C116A">
        <w:rPr>
          <w:rFonts w:ascii="ＭＳ Ｐゴシック" w:eastAsia="ＭＳ Ｐゴシック" w:hAnsi="ＭＳ Ｐゴシック" w:hint="eastAsia"/>
          <w:szCs w:val="21"/>
        </w:rPr>
        <w:t xml:space="preserve"> </w:t>
      </w:r>
      <w:r w:rsidR="00FB3F9E">
        <w:rPr>
          <w:rFonts w:ascii="ＭＳ Ｐゴシック" w:eastAsia="ＭＳ Ｐゴシック" w:hAnsi="ＭＳ Ｐゴシック" w:hint="eastAsia"/>
          <w:szCs w:val="21"/>
        </w:rPr>
        <w:tab/>
        <w:t xml:space="preserve">　 </w:t>
      </w:r>
      <w:r w:rsidRPr="001C116A">
        <w:rPr>
          <w:rFonts w:ascii="ＭＳ Ｐゴシック" w:eastAsia="ＭＳ Ｐゴシック" w:hAnsi="ＭＳ Ｐゴシック" w:hint="eastAsia"/>
          <w:szCs w:val="21"/>
        </w:rPr>
        <w:t>て引き続き情報を集めることが法律により定められています。患者</w:t>
      </w:r>
      <w:r w:rsidR="00087611">
        <w:rPr>
          <w:rFonts w:ascii="ＭＳ Ｐゴシック" w:eastAsia="ＭＳ Ｐゴシック" w:hAnsi="ＭＳ Ｐゴシック" w:hint="eastAsia"/>
          <w:szCs w:val="21"/>
        </w:rPr>
        <w:t>さん</w:t>
      </w:r>
      <w:r w:rsidRPr="001C116A">
        <w:rPr>
          <w:rFonts w:ascii="ＭＳ Ｐゴシック" w:eastAsia="ＭＳ Ｐゴシック" w:hAnsi="ＭＳ Ｐゴシック" w:hint="eastAsia"/>
          <w:szCs w:val="21"/>
        </w:rPr>
        <w:t>にご協力いただき、その</w:t>
      </w:r>
    </w:p>
    <w:p w:rsidR="003E4F26" w:rsidRPr="001C116A" w:rsidRDefault="00FB3F9E" w:rsidP="00FB3F9E">
      <w:pPr>
        <w:ind w:left="168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003E4F26" w:rsidRPr="001C116A">
        <w:rPr>
          <w:rFonts w:ascii="ＭＳ Ｐゴシック" w:eastAsia="ＭＳ Ｐゴシック" w:hAnsi="ＭＳ Ｐゴシック" w:hint="eastAsia"/>
          <w:szCs w:val="21"/>
        </w:rPr>
        <w:t xml:space="preserve">結果は、治療効果や安全性の情報として、厚生労働省に報告され再び審査が行われます。　　</w:t>
      </w:r>
    </w:p>
    <w:p w:rsidR="003E4F26" w:rsidRPr="001C116A" w:rsidRDefault="003E4F26" w:rsidP="003E4F26">
      <w:pP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 xml:space="preserve">　　　　　　　　　　 </w:t>
      </w:r>
      <w:r w:rsidR="00FB3F9E">
        <w:rPr>
          <w:rFonts w:ascii="ＭＳ Ｐゴシック" w:eastAsia="ＭＳ Ｐゴシック" w:hAnsi="ＭＳ Ｐゴシック" w:hint="eastAsia"/>
          <w:szCs w:val="21"/>
        </w:rPr>
        <w:t xml:space="preserve">    </w:t>
      </w:r>
      <w:r w:rsidRPr="001C116A">
        <w:rPr>
          <w:rFonts w:ascii="ＭＳ Ｐゴシック" w:eastAsia="ＭＳ Ｐゴシック" w:hAnsi="ＭＳ Ｐゴシック" w:hint="eastAsia"/>
          <w:szCs w:val="21"/>
        </w:rPr>
        <w:t>このようにして、薬はより安全で効果的にそして適正に使用されるようになります。</w:t>
      </w:r>
    </w:p>
    <w:p w:rsidR="003E4F26" w:rsidRDefault="003E4F26" w:rsidP="003E4F26"/>
    <w:p w:rsidR="00EF6F02" w:rsidRPr="00C96EEA" w:rsidRDefault="00EF6F02">
      <w:pPr>
        <w:rPr>
          <w:rFonts w:ascii="ＭＳ Ｐゴシック" w:eastAsia="ＭＳ Ｐゴシック" w:hAnsi="ＭＳ Ｐゴシック"/>
        </w:rPr>
      </w:pPr>
    </w:p>
    <w:p w:rsidR="003E4F26" w:rsidRDefault="003E4F26">
      <w:pPr>
        <w:pStyle w:val="a4"/>
        <w:rPr>
          <w:sz w:val="22"/>
        </w:rPr>
      </w:pPr>
    </w:p>
    <w:p w:rsidR="0078752F" w:rsidRDefault="0078752F">
      <w:pPr>
        <w:pStyle w:val="a4"/>
        <w:rPr>
          <w:sz w:val="22"/>
        </w:rPr>
      </w:pPr>
    </w:p>
    <w:p w:rsidR="008B6E49" w:rsidRDefault="008B6E49">
      <w:pPr>
        <w:pStyle w:val="a4"/>
      </w:pPr>
    </w:p>
    <w:p w:rsidR="002E5A9A" w:rsidRDefault="002E5A9A">
      <w:pPr>
        <w:pStyle w:val="a4"/>
      </w:pPr>
    </w:p>
    <w:p w:rsidR="006655B6" w:rsidRDefault="006655B6" w:rsidP="006655B6">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2</w:t>
      </w:r>
      <w:r w:rsidRPr="00E81CC5">
        <w:rPr>
          <w:rFonts w:ascii="ＭＳ Ｐゴシック" w:eastAsia="ＭＳ Ｐゴシック" w:hAnsi="ＭＳ Ｐゴシック" w:hint="eastAsia"/>
          <w:sz w:val="24"/>
        </w:rPr>
        <w:t>.</w:t>
      </w:r>
      <w:r w:rsidRPr="00C96EEA">
        <w:rPr>
          <w:rFonts w:ascii="ＭＳ Ｐゴシック" w:eastAsia="ＭＳ Ｐゴシック" w:hAnsi="ＭＳ Ｐゴシック" w:hint="eastAsia"/>
          <w:sz w:val="24"/>
        </w:rPr>
        <w:t>治験</w:t>
      </w:r>
      <w:r>
        <w:rPr>
          <w:rFonts w:ascii="ＭＳ Ｐゴシック" w:eastAsia="ＭＳ Ｐゴシック" w:hAnsi="ＭＳ Ｐゴシック" w:hint="eastAsia"/>
          <w:sz w:val="24"/>
        </w:rPr>
        <w:t>の目的</w:t>
      </w:r>
      <w:r w:rsidRPr="00C96EEA">
        <w:rPr>
          <w:rFonts w:ascii="ＭＳ Ｐゴシック" w:eastAsia="ＭＳ Ｐゴシック" w:hAnsi="ＭＳ Ｐゴシック" w:hint="eastAsia"/>
          <w:sz w:val="24"/>
        </w:rPr>
        <w:t>につい</w:t>
      </w:r>
      <w:r>
        <w:rPr>
          <w:rFonts w:ascii="ＭＳ Ｐゴシック" w:eastAsia="ＭＳ Ｐゴシック" w:hAnsi="ＭＳ Ｐゴシック" w:hint="eastAsia"/>
          <w:sz w:val="24"/>
        </w:rPr>
        <w:t>て</w:t>
      </w:r>
    </w:p>
    <w:p w:rsidR="006655B6" w:rsidRPr="00191A2A" w:rsidRDefault="006655B6" w:rsidP="00962CA3">
      <w:pPr>
        <w:ind w:firstLineChars="100" w:firstLine="210"/>
        <w:rPr>
          <w:rFonts w:ascii="ＭＳ Ｐ明朝" w:eastAsia="ＭＳ Ｐ明朝" w:hAnsi="ＭＳ Ｐ明朝"/>
          <w:color w:val="0000FF"/>
        </w:rPr>
      </w:pPr>
      <w:r w:rsidRPr="00191A2A">
        <w:rPr>
          <w:rFonts w:ascii="ＭＳ Ｐ明朝" w:eastAsia="ＭＳ Ｐ明朝" w:hAnsi="ＭＳ Ｐ明朝" w:hint="eastAsia"/>
          <w:color w:val="0000FF"/>
          <w:szCs w:val="21"/>
        </w:rPr>
        <w:t>★治験の目的及びその必要性（意義）を説明（治験の段階の説明も含む）</w:t>
      </w:r>
    </w:p>
    <w:p w:rsidR="006655B6" w:rsidRPr="006655B6" w:rsidRDefault="006655B6">
      <w:pPr>
        <w:pStyle w:val="a4"/>
      </w:pPr>
    </w:p>
    <w:p w:rsidR="006655B6" w:rsidRPr="00367E0F" w:rsidRDefault="006655B6" w:rsidP="006655B6">
      <w:pPr>
        <w:rPr>
          <w:rFonts w:ascii="ＭＳ Ｐゴシック" w:eastAsia="ＭＳ Ｐゴシック" w:hAnsi="ＭＳ Ｐゴシック"/>
          <w:sz w:val="24"/>
        </w:rPr>
      </w:pPr>
      <w:r>
        <w:rPr>
          <w:rFonts w:ascii="ＭＳ Ｐゴシック" w:eastAsia="ＭＳ Ｐゴシック" w:hAnsi="ＭＳ Ｐゴシック" w:hint="eastAsia"/>
          <w:sz w:val="24"/>
        </w:rPr>
        <w:t>3</w:t>
      </w:r>
      <w:r w:rsidRPr="00367E0F">
        <w:rPr>
          <w:rFonts w:ascii="ＭＳ Ｐゴシック" w:eastAsia="ＭＳ Ｐゴシック" w:hAnsi="ＭＳ Ｐゴシック" w:hint="eastAsia"/>
          <w:sz w:val="24"/>
        </w:rPr>
        <w:t>.この治験の</w:t>
      </w:r>
      <w:r>
        <w:rPr>
          <w:rFonts w:ascii="ＭＳ Ｐゴシック" w:eastAsia="ＭＳ Ｐゴシック" w:hAnsi="ＭＳ Ｐゴシック" w:hint="eastAsia"/>
          <w:sz w:val="24"/>
        </w:rPr>
        <w:t>責任</w:t>
      </w:r>
      <w:r w:rsidRPr="00367E0F">
        <w:rPr>
          <w:rFonts w:ascii="ＭＳ Ｐゴシック" w:eastAsia="ＭＳ Ｐゴシック" w:hAnsi="ＭＳ Ｐゴシック" w:hint="eastAsia"/>
          <w:sz w:val="24"/>
        </w:rPr>
        <w:t>医師について</w:t>
      </w:r>
    </w:p>
    <w:p w:rsidR="00272655" w:rsidRPr="00191A2A" w:rsidRDefault="006655B6" w:rsidP="00962CA3">
      <w:pPr>
        <w:ind w:firstLineChars="100" w:firstLine="210"/>
        <w:rPr>
          <w:rFonts w:ascii="ＭＳ Ｐ明朝" w:eastAsia="ＭＳ Ｐ明朝" w:hAnsi="ＭＳ Ｐ明朝"/>
          <w:color w:val="0000FF"/>
        </w:rPr>
      </w:pPr>
      <w:r w:rsidRPr="00191A2A">
        <w:rPr>
          <w:rFonts w:ascii="ＭＳ Ｐ明朝" w:eastAsia="ＭＳ Ｐ明朝" w:hAnsi="ＭＳ Ｐ明朝" w:hint="eastAsia"/>
          <w:color w:val="0000FF"/>
        </w:rPr>
        <w:t>旭川医科大学病院（代表電話　0166-65-2111）</w:t>
      </w:r>
    </w:p>
    <w:p w:rsidR="006655B6" w:rsidRDefault="006655B6" w:rsidP="00962CA3">
      <w:pPr>
        <w:ind w:firstLine="210"/>
        <w:rPr>
          <w:rFonts w:ascii="ＭＳ Ｐゴシック" w:eastAsia="ＭＳ Ｐゴシック" w:hAnsi="ＭＳ Ｐゴシック"/>
        </w:rPr>
      </w:pPr>
      <w:r w:rsidRPr="006655B6">
        <w:rPr>
          <w:rFonts w:ascii="ＭＳ Ｐゴシック" w:eastAsia="ＭＳ Ｐゴシック" w:hAnsi="ＭＳ Ｐゴシック" w:hint="eastAsia"/>
          <w:spacing w:val="210"/>
          <w:kern w:val="0"/>
          <w:fitText w:val="840" w:id="-752114432"/>
        </w:rPr>
        <w:t>科</w:t>
      </w:r>
      <w:r w:rsidRPr="006655B6">
        <w:rPr>
          <w:rFonts w:ascii="ＭＳ Ｐゴシック" w:eastAsia="ＭＳ Ｐゴシック" w:hAnsi="ＭＳ Ｐゴシック" w:hint="eastAsia"/>
          <w:kern w:val="0"/>
          <w:fitText w:val="840" w:id="-752114432"/>
        </w:rPr>
        <w:t>名</w:t>
      </w:r>
      <w:r w:rsidRPr="00C96EEA">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電話番号</w:t>
      </w:r>
      <w:r w:rsidRPr="00C96EE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u w:val="single"/>
        </w:rPr>
        <w:t xml:space="preserve">　　</w:t>
      </w:r>
    </w:p>
    <w:p w:rsidR="006655B6" w:rsidRPr="00F750AA" w:rsidRDefault="006655B6" w:rsidP="00962CA3">
      <w:pPr>
        <w:ind w:firstLineChars="100" w:firstLine="210"/>
        <w:rPr>
          <w:rFonts w:ascii="ＭＳ Ｐゴシック" w:eastAsia="ＭＳ Ｐゴシック" w:hAnsi="ＭＳ Ｐゴシック"/>
          <w:u w:val="single"/>
        </w:rPr>
      </w:pPr>
      <w:r w:rsidRPr="00C96EEA">
        <w:rPr>
          <w:rFonts w:ascii="ＭＳ Ｐゴシック" w:eastAsia="ＭＳ Ｐゴシック" w:hAnsi="ＭＳ Ｐゴシック" w:hint="eastAsia"/>
        </w:rPr>
        <w:t>医師氏名</w:t>
      </w:r>
      <w:r w:rsidRPr="00C96EE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F750A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6655B6">
        <w:rPr>
          <w:rFonts w:ascii="ＭＳ Ｐゴシック" w:eastAsia="ＭＳ Ｐゴシック" w:hAnsi="ＭＳ Ｐゴシック" w:hint="eastAsia"/>
          <w:spacing w:val="210"/>
          <w:kern w:val="0"/>
          <w:fitText w:val="840" w:id="-752114431"/>
        </w:rPr>
        <w:t>職</w:t>
      </w:r>
      <w:r w:rsidRPr="006655B6">
        <w:rPr>
          <w:rFonts w:ascii="ＭＳ Ｐゴシック" w:eastAsia="ＭＳ Ｐゴシック" w:hAnsi="ＭＳ Ｐゴシック" w:hint="eastAsia"/>
          <w:kern w:val="0"/>
          <w:fitText w:val="840" w:id="-752114431"/>
        </w:rPr>
        <w:t>名</w:t>
      </w:r>
      <w:r w:rsidRPr="00F750AA">
        <w:rPr>
          <w:rFonts w:ascii="ＭＳ Ｐゴシック" w:eastAsia="ＭＳ Ｐゴシック" w:hAnsi="ＭＳ Ｐゴシック" w:hint="eastAsia"/>
          <w:u w:val="single"/>
        </w:rPr>
        <w:t xml:space="preserve">　　　　　</w:t>
      </w:r>
      <w:r w:rsidR="0038271B">
        <w:rPr>
          <w:rFonts w:ascii="ＭＳ Ｐゴシック" w:eastAsia="ＭＳ Ｐゴシック" w:hAnsi="ＭＳ Ｐゴシック" w:hint="eastAsia"/>
          <w:u w:val="single"/>
        </w:rPr>
        <w:t>医師</w:t>
      </w:r>
      <w:r w:rsidRPr="00F750AA">
        <w:rPr>
          <w:rFonts w:ascii="ＭＳ Ｐゴシック" w:eastAsia="ＭＳ Ｐゴシック" w:hAnsi="ＭＳ Ｐゴシック" w:hint="eastAsia"/>
          <w:u w:val="single"/>
        </w:rPr>
        <w:t xml:space="preserve">　</w:t>
      </w:r>
      <w:r w:rsidR="0038271B">
        <w:rPr>
          <w:rFonts w:ascii="ＭＳ Ｐゴシック" w:eastAsia="ＭＳ Ｐゴシック" w:hAnsi="ＭＳ Ｐゴシック" w:hint="eastAsia"/>
          <w:u w:val="single"/>
        </w:rPr>
        <w:t xml:space="preserve">　　　</w:t>
      </w:r>
      <w:r w:rsidR="0038271B" w:rsidRPr="00436B0A">
        <w:rPr>
          <w:rFonts w:ascii="ＭＳ Ｐゴシック" w:eastAsia="ＭＳ Ｐゴシック" w:hAnsi="ＭＳ Ｐゴシック" w:hint="eastAsia"/>
          <w:color w:val="0033CC"/>
        </w:rPr>
        <w:t>（この表現で統一しています）</w:t>
      </w:r>
      <w:r w:rsidRPr="00436B0A">
        <w:rPr>
          <w:rFonts w:ascii="ＭＳ Ｐゴシック" w:eastAsia="ＭＳ Ｐゴシック" w:hAnsi="ＭＳ Ｐゴシック" w:hint="eastAsia"/>
          <w:color w:val="0033CC"/>
        </w:rPr>
        <w:t xml:space="preserve">　</w:t>
      </w:r>
      <w:r w:rsidRPr="00436B0A">
        <w:rPr>
          <w:rFonts w:ascii="ＭＳ Ｐゴシック" w:eastAsia="ＭＳ Ｐゴシック" w:hAnsi="ＭＳ Ｐゴシック" w:hint="eastAsia"/>
        </w:rPr>
        <w:t xml:space="preserve">　</w:t>
      </w:r>
      <w:r w:rsidR="0038271B" w:rsidRPr="00436B0A">
        <w:rPr>
          <w:rFonts w:ascii="ＭＳ Ｐゴシック" w:eastAsia="ＭＳ Ｐゴシック" w:hAnsi="ＭＳ Ｐゴシック" w:hint="eastAsia"/>
        </w:rPr>
        <w:t xml:space="preserve">　</w:t>
      </w:r>
    </w:p>
    <w:p w:rsidR="006655B6" w:rsidRPr="006655B6" w:rsidRDefault="006655B6">
      <w:pPr>
        <w:pStyle w:val="a4"/>
      </w:pPr>
    </w:p>
    <w:p w:rsidR="006655B6" w:rsidRPr="00D24F65" w:rsidRDefault="006655B6" w:rsidP="006655B6">
      <w:pPr>
        <w:pStyle w:val="a4"/>
      </w:pPr>
      <w:r>
        <w:rPr>
          <w:rFonts w:hint="eastAsia"/>
        </w:rPr>
        <w:t>4</w:t>
      </w:r>
      <w:r w:rsidRPr="00D24F65">
        <w:rPr>
          <w:rFonts w:hint="eastAsia"/>
        </w:rPr>
        <w:t>.「</w:t>
      </w:r>
      <w:r w:rsidRPr="00191A2A">
        <w:rPr>
          <w:rFonts w:ascii="ＭＳ Ｐ明朝" w:eastAsia="ＭＳ Ｐ明朝" w:hAnsi="ＭＳ Ｐ明朝" w:hint="eastAsia"/>
          <w:b/>
          <w:color w:val="0000FF"/>
        </w:rPr>
        <w:t>対象疾患名</w:t>
      </w:r>
      <w:r w:rsidRPr="00D24F65">
        <w:rPr>
          <w:rFonts w:hint="eastAsia"/>
        </w:rPr>
        <w:t>」について</w:t>
      </w:r>
    </w:p>
    <w:p w:rsidR="00272655" w:rsidRPr="006655B6" w:rsidRDefault="00272655">
      <w:pPr>
        <w:pStyle w:val="a4"/>
      </w:pPr>
    </w:p>
    <w:p w:rsidR="006655B6" w:rsidRPr="00D24F65" w:rsidRDefault="006655B6" w:rsidP="006655B6">
      <w:pPr>
        <w:rPr>
          <w:rFonts w:ascii="ＭＳ Ｐゴシック" w:eastAsia="ＭＳ Ｐゴシック" w:hAnsi="ＭＳ Ｐゴシック"/>
          <w:sz w:val="24"/>
        </w:rPr>
      </w:pPr>
      <w:r w:rsidRPr="00CA1888">
        <w:rPr>
          <w:rFonts w:ascii="ＭＳ Ｐゴシック" w:eastAsia="ＭＳ Ｐゴシック" w:hAnsi="ＭＳ Ｐゴシック" w:hint="eastAsia"/>
          <w:sz w:val="24"/>
        </w:rPr>
        <w:t>5.治験薬「</w:t>
      </w:r>
      <w:r w:rsidRPr="00191A2A">
        <w:rPr>
          <w:rFonts w:ascii="ＭＳ Ｐ明朝" w:eastAsia="ＭＳ Ｐ明朝" w:hAnsi="ＭＳ Ｐ明朝" w:hint="eastAsia"/>
          <w:b/>
          <w:color w:val="0000FF"/>
          <w:sz w:val="24"/>
        </w:rPr>
        <w:t>治験薬名</w:t>
      </w:r>
      <w:r w:rsidRPr="00CA1888">
        <w:rPr>
          <w:rFonts w:ascii="ＭＳ Ｐゴシック" w:eastAsia="ＭＳ Ｐゴシック" w:hAnsi="ＭＳ Ｐゴシック" w:hint="eastAsia"/>
          <w:sz w:val="24"/>
        </w:rPr>
        <w:t>」について</w:t>
      </w:r>
    </w:p>
    <w:p w:rsidR="006655B6" w:rsidRPr="00191A2A" w:rsidRDefault="006655B6" w:rsidP="00962CA3">
      <w:pPr>
        <w:ind w:firstLineChars="100" w:firstLine="210"/>
        <w:rPr>
          <w:rFonts w:ascii="ＭＳ Ｐ明朝" w:eastAsia="ＭＳ Ｐ明朝" w:hAnsi="ＭＳ Ｐ明朝"/>
          <w:color w:val="0000FF"/>
        </w:rPr>
      </w:pPr>
      <w:r w:rsidRPr="00191A2A">
        <w:rPr>
          <w:rFonts w:ascii="ＭＳ Ｐ明朝" w:eastAsia="ＭＳ Ｐ明朝" w:hAnsi="ＭＳ Ｐ明朝" w:hint="eastAsia"/>
          <w:color w:val="0000FF"/>
        </w:rPr>
        <w:t>★治験薬の特徴</w:t>
      </w:r>
      <w:r w:rsidR="0038271B">
        <w:rPr>
          <w:rFonts w:ascii="ＭＳ Ｐ明朝" w:eastAsia="ＭＳ Ｐ明朝" w:hAnsi="ＭＳ Ｐ明朝" w:hint="eastAsia"/>
          <w:color w:val="0000FF"/>
        </w:rPr>
        <w:t>・作用</w:t>
      </w:r>
      <w:r w:rsidRPr="00191A2A">
        <w:rPr>
          <w:rFonts w:ascii="ＭＳ Ｐ明朝" w:eastAsia="ＭＳ Ｐ明朝" w:hAnsi="ＭＳ Ｐ明朝" w:hint="eastAsia"/>
          <w:color w:val="0000FF"/>
        </w:rPr>
        <w:t>を説明（下記内容も含め記載）</w:t>
      </w:r>
    </w:p>
    <w:p w:rsidR="006655B6" w:rsidRPr="00191A2A" w:rsidRDefault="006655B6" w:rsidP="00962CA3">
      <w:pPr>
        <w:ind w:firstLineChars="200" w:firstLine="420"/>
        <w:rPr>
          <w:rFonts w:ascii="ＭＳ Ｐ明朝" w:eastAsia="ＭＳ Ｐ明朝" w:hAnsi="ＭＳ Ｐ明朝"/>
          <w:color w:val="0000FF"/>
        </w:rPr>
      </w:pPr>
      <w:r w:rsidRPr="00191A2A">
        <w:rPr>
          <w:rFonts w:ascii="ＭＳ Ｐ明朝" w:eastAsia="ＭＳ Ｐ明朝" w:hAnsi="ＭＳ Ｐ明朝" w:hint="eastAsia"/>
          <w:color w:val="0000FF"/>
        </w:rPr>
        <w:t>・すでに市販されている薬との違い</w:t>
      </w:r>
    </w:p>
    <w:p w:rsidR="006655B6" w:rsidRPr="00191A2A" w:rsidRDefault="006655B6" w:rsidP="00962CA3">
      <w:pPr>
        <w:ind w:firstLineChars="200" w:firstLine="420"/>
        <w:rPr>
          <w:rFonts w:ascii="ＭＳ Ｐ明朝" w:eastAsia="ＭＳ Ｐ明朝" w:hAnsi="ＭＳ Ｐ明朝"/>
          <w:color w:val="0000FF"/>
        </w:rPr>
      </w:pPr>
      <w:r w:rsidRPr="00191A2A">
        <w:rPr>
          <w:rFonts w:ascii="ＭＳ Ｐ明朝" w:eastAsia="ＭＳ Ｐ明朝" w:hAnsi="ＭＳ Ｐ明朝" w:hint="eastAsia"/>
          <w:color w:val="0000FF"/>
        </w:rPr>
        <w:t>・本邦では承認されていないが海外での承認状況、また他の適応で承認されていることなど</w:t>
      </w:r>
    </w:p>
    <w:p w:rsidR="006655B6" w:rsidRPr="006655B6" w:rsidRDefault="006655B6">
      <w:pPr>
        <w:pStyle w:val="a4"/>
      </w:pPr>
    </w:p>
    <w:p w:rsidR="006655B6" w:rsidRPr="00756876" w:rsidRDefault="00272655" w:rsidP="006655B6">
      <w:pPr>
        <w:rPr>
          <w:rFonts w:ascii="ＭＳ Ｐゴシック" w:eastAsia="ＭＳ Ｐゴシック" w:hAnsi="ＭＳ Ｐゴシック"/>
          <w:sz w:val="24"/>
        </w:rPr>
      </w:pPr>
      <w:r>
        <w:rPr>
          <w:rFonts w:ascii="ＭＳ Ｐゴシック" w:eastAsia="ＭＳ Ｐゴシック" w:hAnsi="ＭＳ Ｐゴシック" w:hint="eastAsia"/>
          <w:sz w:val="24"/>
        </w:rPr>
        <w:t>6</w:t>
      </w:r>
      <w:r w:rsidR="006655B6" w:rsidRPr="00E81CC5">
        <w:rPr>
          <w:rFonts w:ascii="ＭＳ Ｐゴシック" w:eastAsia="ＭＳ Ｐゴシック" w:hAnsi="ＭＳ Ｐゴシック" w:hint="eastAsia"/>
          <w:sz w:val="24"/>
        </w:rPr>
        <w:t>.</w:t>
      </w:r>
      <w:r w:rsidR="006655B6" w:rsidRPr="00756876">
        <w:rPr>
          <w:rFonts w:ascii="ＭＳ Ｐゴシック" w:eastAsia="ＭＳ Ｐゴシック" w:hAnsi="ＭＳ Ｐゴシック" w:hint="eastAsia"/>
          <w:sz w:val="24"/>
        </w:rPr>
        <w:t>治験の方法について</w:t>
      </w:r>
    </w:p>
    <w:p w:rsidR="006655B6" w:rsidRPr="00436B0A" w:rsidRDefault="006655B6" w:rsidP="00962CA3">
      <w:pPr>
        <w:ind w:firstLineChars="100" w:firstLine="210"/>
        <w:rPr>
          <w:rFonts w:ascii="ＭＳ Ｐ明朝" w:eastAsia="ＭＳ Ｐ明朝" w:hAnsi="ＭＳ Ｐ明朝"/>
          <w:color w:val="0000FF"/>
          <w:sz w:val="22"/>
          <w:szCs w:val="22"/>
        </w:rPr>
      </w:pPr>
      <w:r w:rsidRPr="00191A2A">
        <w:rPr>
          <w:rFonts w:ascii="ＭＳ Ｐ明朝" w:eastAsia="ＭＳ Ｐ明朝" w:hAnsi="ＭＳ Ｐ明朝" w:hint="eastAsia"/>
          <w:color w:val="0000FF"/>
          <w:szCs w:val="21"/>
        </w:rPr>
        <w:t>★</w:t>
      </w:r>
      <w:r w:rsidRPr="00436B0A">
        <w:rPr>
          <w:rFonts w:ascii="ＭＳ Ｐ明朝" w:eastAsia="ＭＳ Ｐ明朝" w:hAnsi="ＭＳ Ｐ明朝" w:hint="eastAsia"/>
          <w:color w:val="0000FF"/>
          <w:sz w:val="22"/>
          <w:szCs w:val="22"/>
        </w:rPr>
        <w:t>参加基準（選択基準、除外基準）の説明</w:t>
      </w:r>
    </w:p>
    <w:p w:rsidR="008220FE" w:rsidRPr="00436B0A" w:rsidRDefault="006655B6" w:rsidP="008220FE">
      <w:pPr>
        <w:ind w:firstLineChars="100" w:firstLine="210"/>
        <w:rPr>
          <w:rFonts w:ascii="ＭＳ Ｐ明朝" w:eastAsia="ＭＳ Ｐ明朝" w:hAnsi="ＭＳ Ｐ明朝"/>
          <w:color w:val="0000FF"/>
          <w:sz w:val="22"/>
          <w:szCs w:val="22"/>
        </w:rPr>
      </w:pPr>
      <w:r w:rsidRPr="00191A2A">
        <w:rPr>
          <w:rFonts w:ascii="ＭＳ Ｐ明朝" w:eastAsia="ＭＳ Ｐ明朝" w:hAnsi="ＭＳ Ｐ明朝" w:hint="eastAsia"/>
          <w:color w:val="0000FF"/>
          <w:szCs w:val="21"/>
        </w:rPr>
        <w:t>★</w:t>
      </w:r>
      <w:r w:rsidRPr="00436B0A">
        <w:rPr>
          <w:rFonts w:ascii="ＭＳ Ｐ明朝" w:eastAsia="ＭＳ Ｐ明朝" w:hAnsi="ＭＳ Ｐ明朝" w:hint="eastAsia"/>
          <w:color w:val="0000FF"/>
          <w:sz w:val="22"/>
          <w:szCs w:val="22"/>
        </w:rPr>
        <w:t>治験薬の使用方法の説明</w:t>
      </w:r>
    </w:p>
    <w:p w:rsidR="00D32C9E" w:rsidRPr="00191A2A" w:rsidRDefault="008220FE" w:rsidP="00962CA3">
      <w:pPr>
        <w:ind w:firstLineChars="200" w:firstLine="420"/>
        <w:rPr>
          <w:rFonts w:ascii="ＭＳ Ｐ明朝" w:eastAsia="ＭＳ Ｐ明朝" w:hAnsi="ＭＳ Ｐ明朝"/>
          <w:color w:val="0000FF"/>
          <w:szCs w:val="21"/>
        </w:rPr>
      </w:pPr>
      <w:r>
        <w:rPr>
          <w:rFonts w:ascii="ＭＳ Ｐ明朝" w:eastAsia="ＭＳ Ｐ明朝" w:hAnsi="ＭＳ Ｐ明朝" w:hint="eastAsia"/>
          <w:color w:val="0000FF"/>
          <w:szCs w:val="21"/>
        </w:rPr>
        <w:t>・</w:t>
      </w:r>
      <w:r w:rsidR="006655B6" w:rsidRPr="00191A2A">
        <w:rPr>
          <w:rFonts w:ascii="ＭＳ Ｐ明朝" w:eastAsia="ＭＳ Ｐ明朝" w:hAnsi="ＭＳ Ｐ明朝" w:hint="eastAsia"/>
          <w:color w:val="0000FF"/>
          <w:szCs w:val="21"/>
        </w:rPr>
        <w:t>休薬、観察期、プラセボ、被験薬、対照薬（市販薬の場合、一般名を明記）、無作為割付などの必要性と理由</w:t>
      </w:r>
    </w:p>
    <w:p w:rsidR="00D32C9E" w:rsidRDefault="00D32C9E" w:rsidP="00D32C9E">
      <w:pPr>
        <w:ind w:firstLineChars="200" w:firstLine="420"/>
        <w:rPr>
          <w:rFonts w:ascii="ＭＳ Ｐ明朝" w:eastAsia="ＭＳ Ｐ明朝" w:hAnsi="ＭＳ Ｐ明朝"/>
          <w:color w:val="0000FF"/>
          <w:szCs w:val="21"/>
        </w:rPr>
      </w:pPr>
      <w:bookmarkStart w:id="0" w:name="_Hlk42504077"/>
      <w:r w:rsidRPr="00191A2A">
        <w:rPr>
          <w:rFonts w:ascii="ＭＳ Ｐ明朝" w:eastAsia="ＭＳ Ｐ明朝" w:hAnsi="ＭＳ Ｐ明朝" w:hint="eastAsia"/>
          <w:color w:val="0000FF"/>
          <w:szCs w:val="21"/>
        </w:rPr>
        <w:t>・</w:t>
      </w:r>
      <w:r>
        <w:rPr>
          <w:rFonts w:ascii="ＭＳ Ｐ明朝" w:eastAsia="ＭＳ Ｐ明朝" w:hAnsi="ＭＳ Ｐ明朝" w:hint="eastAsia"/>
          <w:color w:val="0000FF"/>
          <w:szCs w:val="21"/>
        </w:rPr>
        <w:t>二重盲検法をとる場合は、その意義についての説明</w:t>
      </w:r>
    </w:p>
    <w:p w:rsidR="00D32C9E" w:rsidRDefault="00D32C9E" w:rsidP="00D32C9E">
      <w:pPr>
        <w:ind w:firstLineChars="200" w:firstLine="420"/>
        <w:rPr>
          <w:rFonts w:ascii="ＭＳ Ｐ明朝" w:eastAsia="ＭＳ Ｐ明朝" w:hAnsi="ＭＳ Ｐ明朝"/>
          <w:color w:val="0000FF"/>
          <w:szCs w:val="21"/>
          <w:u w:val="double"/>
        </w:rPr>
      </w:pPr>
      <w:r w:rsidRPr="00DD23E3">
        <w:rPr>
          <w:rFonts w:ascii="ＭＳ Ｐ明朝" w:eastAsia="ＭＳ Ｐ明朝" w:hAnsi="ＭＳ Ｐ明朝" w:hint="eastAsia"/>
          <w:color w:val="0000FF"/>
          <w:szCs w:val="21"/>
          <w:u w:val="double"/>
        </w:rPr>
        <w:t>＊治験での特有な用語「プラセボ」「無作為割り付け」「二重盲検法」など</w:t>
      </w:r>
      <w:r>
        <w:rPr>
          <w:rFonts w:ascii="ＭＳ Ｐ明朝" w:eastAsia="ＭＳ Ｐ明朝" w:hAnsi="ＭＳ Ｐ明朝" w:hint="eastAsia"/>
          <w:color w:val="0000FF"/>
          <w:szCs w:val="21"/>
          <w:u w:val="double"/>
        </w:rPr>
        <w:t>がそのまま記載されている場合は</w:t>
      </w:r>
      <w:r w:rsidRPr="00DD23E3">
        <w:rPr>
          <w:rFonts w:ascii="ＭＳ Ｐ明朝" w:eastAsia="ＭＳ Ｐ明朝" w:hAnsi="ＭＳ Ｐ明朝" w:hint="eastAsia"/>
          <w:color w:val="0000FF"/>
          <w:szCs w:val="21"/>
          <w:u w:val="double"/>
        </w:rPr>
        <w:t>その</w:t>
      </w:r>
    </w:p>
    <w:p w:rsidR="001D767B" w:rsidRPr="00436B0A" w:rsidRDefault="00D32C9E" w:rsidP="00436B0A">
      <w:pPr>
        <w:ind w:firstLineChars="300" w:firstLine="630"/>
        <w:rPr>
          <w:rFonts w:ascii="ＭＳ Ｐ明朝" w:eastAsia="ＭＳ Ｐ明朝" w:hAnsi="ＭＳ Ｐ明朝"/>
          <w:color w:val="0000FF"/>
          <w:szCs w:val="21"/>
          <w:u w:val="double"/>
        </w:rPr>
      </w:pPr>
      <w:r>
        <w:rPr>
          <w:rFonts w:ascii="ＭＳ Ｐ明朝" w:eastAsia="ＭＳ Ｐ明朝" w:hAnsi="ＭＳ Ｐ明朝" w:hint="eastAsia"/>
          <w:color w:val="0000FF"/>
          <w:szCs w:val="21"/>
          <w:u w:val="double"/>
        </w:rPr>
        <w:t>用語の</w:t>
      </w:r>
      <w:r w:rsidRPr="00DD23E3">
        <w:rPr>
          <w:rFonts w:ascii="ＭＳ Ｐ明朝" w:eastAsia="ＭＳ Ｐ明朝" w:hAnsi="ＭＳ Ｐ明朝" w:hint="eastAsia"/>
          <w:color w:val="0000FF"/>
          <w:szCs w:val="21"/>
          <w:u w:val="double"/>
        </w:rPr>
        <w:t>説明を入れてください</w:t>
      </w:r>
      <w:r>
        <w:rPr>
          <w:rFonts w:ascii="ＭＳ Ｐ明朝" w:eastAsia="ＭＳ Ｐ明朝" w:hAnsi="ＭＳ Ｐ明朝" w:hint="eastAsia"/>
          <w:color w:val="0000FF"/>
          <w:szCs w:val="21"/>
          <w:u w:val="double"/>
        </w:rPr>
        <w:t>。</w:t>
      </w:r>
    </w:p>
    <w:bookmarkEnd w:id="0"/>
    <w:p w:rsidR="00166818" w:rsidRPr="00436B0A" w:rsidRDefault="00166818" w:rsidP="00436B0A">
      <w:pPr>
        <w:ind w:left="840" w:firstLine="840"/>
        <w:rPr>
          <w:rFonts w:ascii="ＭＳ Ｐゴシック" w:eastAsia="ＭＳ Ｐゴシック" w:hAnsi="ＭＳ Ｐゴシック"/>
        </w:rPr>
      </w:pPr>
      <w:r w:rsidRPr="00C96EEA">
        <w:rPr>
          <w:rFonts w:hint="eastAsia"/>
        </w:rPr>
        <w:t>（</w:t>
      </w:r>
      <w:r w:rsidR="00D32C9E">
        <w:rPr>
          <w:rFonts w:hint="eastAsia"/>
        </w:rPr>
        <w:t>二重盲検</w:t>
      </w:r>
      <w:r w:rsidRPr="00C96EEA">
        <w:rPr>
          <w:rFonts w:hint="eastAsia"/>
        </w:rPr>
        <w:t>法）</w:t>
      </w: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17"/>
        <w:gridCol w:w="2268"/>
      </w:tblGrid>
      <w:tr w:rsidR="00552BAB" w:rsidRPr="00C96EEA" w:rsidTr="00436B0A">
        <w:tc>
          <w:tcPr>
            <w:tcW w:w="3417" w:type="dxa"/>
          </w:tcPr>
          <w:p w:rsidR="00552BAB" w:rsidRPr="00C96EEA" w:rsidRDefault="00552BAB" w:rsidP="00323494">
            <w:pPr>
              <w:rPr>
                <w:rFonts w:ascii="ＭＳ Ｐゴシック" w:eastAsia="ＭＳ Ｐゴシック" w:hAnsi="ＭＳ Ｐゴシック"/>
              </w:rPr>
            </w:pPr>
            <w:bookmarkStart w:id="1" w:name="_Hlk42504012"/>
            <w:r>
              <w:rPr>
                <w:rFonts w:ascii="ＭＳ Ｐゴシック" w:eastAsia="ＭＳ Ｐゴシック" w:hAnsi="ＭＳ Ｐゴシック" w:hint="eastAsia"/>
              </w:rPr>
              <w:t>治験薬の種類</w:t>
            </w:r>
          </w:p>
        </w:tc>
        <w:tc>
          <w:tcPr>
            <w:tcW w:w="2268"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治験薬を使う確率</w:t>
            </w:r>
          </w:p>
        </w:tc>
      </w:tr>
      <w:tr w:rsidR="00552BAB" w:rsidRPr="00C96EEA" w:rsidTr="00436B0A">
        <w:tc>
          <w:tcPr>
            <w:tcW w:w="3417"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「治験薬名」　3mg錠</w:t>
            </w:r>
          </w:p>
        </w:tc>
        <w:tc>
          <w:tcPr>
            <w:tcW w:w="2268"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1/4</w:t>
            </w:r>
          </w:p>
        </w:tc>
      </w:tr>
      <w:tr w:rsidR="00552BAB" w:rsidRPr="00C96EEA" w:rsidTr="00436B0A">
        <w:tc>
          <w:tcPr>
            <w:tcW w:w="3417"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「治験薬名」　2mg錠</w:t>
            </w:r>
          </w:p>
        </w:tc>
        <w:tc>
          <w:tcPr>
            <w:tcW w:w="2268"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1/4</w:t>
            </w:r>
          </w:p>
        </w:tc>
      </w:tr>
      <w:tr w:rsidR="00552BAB" w:rsidRPr="00C96EEA" w:rsidTr="00436B0A">
        <w:tc>
          <w:tcPr>
            <w:tcW w:w="3417"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「治験薬名」　1mg錠</w:t>
            </w:r>
          </w:p>
        </w:tc>
        <w:tc>
          <w:tcPr>
            <w:tcW w:w="2268"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1/4</w:t>
            </w:r>
          </w:p>
        </w:tc>
      </w:tr>
      <w:tr w:rsidR="00552BAB" w:rsidRPr="00C96EEA" w:rsidTr="00552BAB">
        <w:tc>
          <w:tcPr>
            <w:tcW w:w="3417"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プラセボ</w:t>
            </w:r>
          </w:p>
        </w:tc>
        <w:tc>
          <w:tcPr>
            <w:tcW w:w="2268" w:type="dxa"/>
          </w:tcPr>
          <w:p w:rsidR="00552BAB" w:rsidRPr="00C96EEA" w:rsidRDefault="00552BAB" w:rsidP="00323494">
            <w:pPr>
              <w:jc w:val="center"/>
              <w:rPr>
                <w:rFonts w:ascii="ＭＳ Ｐゴシック" w:eastAsia="ＭＳ Ｐゴシック" w:hAnsi="ＭＳ Ｐゴシック"/>
              </w:rPr>
            </w:pPr>
            <w:r>
              <w:rPr>
                <w:rFonts w:ascii="ＭＳ Ｐゴシック" w:eastAsia="ＭＳ Ｐゴシック" w:hAnsi="ＭＳ Ｐゴシック" w:hint="eastAsia"/>
              </w:rPr>
              <w:t>1/4</w:t>
            </w:r>
          </w:p>
        </w:tc>
      </w:tr>
    </w:tbl>
    <w:p w:rsidR="001D767B" w:rsidRPr="00436B0A" w:rsidRDefault="001D767B" w:rsidP="00436B0A">
      <w:pPr>
        <w:rPr>
          <w:rFonts w:ascii="ＭＳ Ｐゴシック" w:eastAsia="ＭＳ Ｐゴシック" w:hAnsi="ＭＳ Ｐゴシック"/>
        </w:rPr>
      </w:pPr>
      <w:bookmarkStart w:id="2" w:name="_Hlk38548749"/>
      <w:bookmarkEnd w:id="1"/>
    </w:p>
    <w:p w:rsidR="00486A7D" w:rsidRPr="00436B0A" w:rsidRDefault="00F77E56" w:rsidP="00436B0A">
      <w:pPr>
        <w:ind w:leftChars="272" w:left="571"/>
        <w:rPr>
          <w:rFonts w:ascii="ＭＳ Ｐゴシック" w:eastAsia="ＭＳ Ｐゴシック" w:hAnsi="ＭＳ Ｐゴシック"/>
          <w:b/>
        </w:rPr>
      </w:pPr>
      <w:r w:rsidRPr="00436B0A">
        <w:rPr>
          <w:rFonts w:ascii="ＭＳ Ｐゴシック" w:eastAsia="ＭＳ Ｐゴシック" w:hAnsi="ＭＳ Ｐゴシック" w:hint="eastAsia"/>
        </w:rPr>
        <w:t>例）</w:t>
      </w:r>
      <w:r w:rsidR="00486A7D">
        <w:rPr>
          <w:rFonts w:ascii="ＭＳ Ｐゴシック" w:eastAsia="ＭＳ Ｐゴシック" w:hAnsi="ＭＳ Ｐゴシック" w:hint="eastAsia"/>
        </w:rPr>
        <w:t>この治験は二重盲検法で行います。治験薬とプラセボのどちらかを服用していただきますが、どちらを服用するのかは無作為に決まります。</w:t>
      </w:r>
    </w:p>
    <w:p w:rsidR="00D32C9E" w:rsidRDefault="00D32C9E" w:rsidP="00436B0A">
      <w:pPr>
        <w:ind w:leftChars="272" w:left="571"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CA4526" w:rsidRPr="00CA4526">
        <w:rPr>
          <w:rFonts w:ascii="ＭＳ Ｐゴシック" w:eastAsia="ＭＳ Ｐゴシック" w:hAnsi="ＭＳ Ｐゴシック" w:hint="eastAsia"/>
        </w:rPr>
        <w:t>プラセボ</w:t>
      </w:r>
      <w:r>
        <w:rPr>
          <w:rFonts w:ascii="ＭＳ Ｐゴシック" w:eastAsia="ＭＳ Ｐゴシック" w:hAnsi="ＭＳ Ｐゴシック" w:hint="eastAsia"/>
        </w:rPr>
        <w:t>とは】</w:t>
      </w:r>
    </w:p>
    <w:p w:rsidR="001D767B" w:rsidRDefault="00CA4526" w:rsidP="00436B0A">
      <w:pPr>
        <w:ind w:leftChars="550" w:left="1155" w:firstLineChars="100" w:firstLine="210"/>
        <w:rPr>
          <w:rFonts w:ascii="ＭＳ Ｐゴシック" w:eastAsia="ＭＳ Ｐゴシック" w:hAnsi="ＭＳ Ｐゴシック"/>
        </w:rPr>
      </w:pPr>
      <w:r w:rsidRPr="00CA4526">
        <w:rPr>
          <w:rFonts w:ascii="ＭＳ Ｐゴシック" w:eastAsia="ＭＳ Ｐゴシック" w:hAnsi="ＭＳ Ｐゴシック" w:hint="eastAsia"/>
        </w:rPr>
        <w:t>治験薬と見た目は全く同じで見分けもつきませんが、薬効成分を含まないものをプラセボといいます。薬効成分を含まないにもかかわらず「薬をつかった」という意識から治療効果が出ることがあります。そういった先入観の影響を受けずに</w:t>
      </w:r>
      <w:r w:rsidR="00142497">
        <w:rPr>
          <w:rFonts w:ascii="ＭＳ Ｐゴシック" w:eastAsia="ＭＳ Ｐゴシック" w:hAnsi="ＭＳ Ｐゴシック" w:hint="eastAsia"/>
        </w:rPr>
        <w:t>正しく</w:t>
      </w:r>
      <w:r w:rsidRPr="00CA4526">
        <w:rPr>
          <w:rFonts w:ascii="ＭＳ Ｐゴシック" w:eastAsia="ＭＳ Ｐゴシック" w:hAnsi="ＭＳ Ｐゴシック" w:hint="eastAsia"/>
        </w:rPr>
        <w:t>治験薬の評価をするために使用します。</w:t>
      </w:r>
    </w:p>
    <w:p w:rsidR="00D32C9E" w:rsidRDefault="00D32C9E" w:rsidP="00D32C9E">
      <w:pPr>
        <w:rPr>
          <w:rFonts w:ascii="ＭＳ Ｐゴシック" w:eastAsia="ＭＳ Ｐゴシック" w:hAnsi="ＭＳ Ｐゴシック"/>
        </w:rPr>
      </w:pPr>
      <w:r>
        <w:rPr>
          <w:rFonts w:ascii="ＭＳ Ｐゴシック" w:eastAsia="ＭＳ Ｐゴシック" w:hAnsi="ＭＳ Ｐゴシック" w:hint="eastAsia"/>
        </w:rPr>
        <w:t xml:space="preserve">　　　　　　　【無作為割り付け】</w:t>
      </w:r>
    </w:p>
    <w:p w:rsidR="001D767B" w:rsidRDefault="00D32C9E" w:rsidP="00436B0A">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486A7D">
        <w:rPr>
          <w:rFonts w:ascii="ＭＳ Ｐゴシック" w:eastAsia="ＭＳ Ｐゴシック" w:hAnsi="ＭＳ Ｐゴシック" w:hint="eastAsia"/>
        </w:rPr>
        <w:t>どの薬を使うのかは機械的に決まるので、誰にも選ぶことはできません。</w:t>
      </w:r>
    </w:p>
    <w:p w:rsidR="00D32C9E" w:rsidRDefault="00D32C9E" w:rsidP="00D32C9E">
      <w:pPr>
        <w:rPr>
          <w:rFonts w:ascii="ＭＳ Ｐゴシック" w:eastAsia="ＭＳ Ｐゴシック" w:hAnsi="ＭＳ Ｐゴシック"/>
        </w:rPr>
      </w:pPr>
      <w:r>
        <w:rPr>
          <w:rFonts w:ascii="ＭＳ Ｐゴシック" w:eastAsia="ＭＳ Ｐゴシック" w:hAnsi="ＭＳ Ｐゴシック" w:hint="eastAsia"/>
        </w:rPr>
        <w:t xml:space="preserve">　　　　　　　【二重盲検法】</w:t>
      </w:r>
    </w:p>
    <w:p w:rsidR="00552BAB" w:rsidRDefault="00D32C9E" w:rsidP="00486A7D">
      <w:pPr>
        <w:ind w:left="1050" w:hangingChars="500" w:hanging="1050"/>
        <w:rPr>
          <w:rFonts w:ascii="ＭＳ Ｐゴシック" w:eastAsia="ＭＳ Ｐゴシック" w:hAnsi="ＭＳ Ｐゴシック"/>
        </w:rPr>
      </w:pPr>
      <w:r>
        <w:rPr>
          <w:rFonts w:ascii="ＭＳ Ｐゴシック" w:eastAsia="ＭＳ Ｐゴシック" w:hAnsi="ＭＳ Ｐゴシック" w:hint="eastAsia"/>
        </w:rPr>
        <w:t xml:space="preserve">　　　　　　　　どの治験薬を使っているかは、私たちにもあなたにも分からないようになっています。この方法は治験薬の効果やリスクを科学的に調べる時に最も良い方法として、治験では広く採用されています。</w:t>
      </w:r>
    </w:p>
    <w:p w:rsidR="001D767B" w:rsidRPr="006F5F1B" w:rsidRDefault="00436B0A" w:rsidP="006F5F1B">
      <w:pPr>
        <w:ind w:firstLineChars="200" w:firstLine="420"/>
        <w:rPr>
          <w:rFonts w:ascii="ＭＳ Ｐ明朝" w:eastAsia="ＭＳ Ｐ明朝" w:hAnsi="ＭＳ Ｐ明朝"/>
          <w:color w:val="0000FF"/>
          <w:szCs w:val="21"/>
          <w:u w:val="double"/>
        </w:rPr>
      </w:pPr>
      <w:r w:rsidRPr="00DD23E3">
        <w:rPr>
          <w:rFonts w:ascii="ＭＳ Ｐ明朝" w:eastAsia="ＭＳ Ｐ明朝" w:hAnsi="ＭＳ Ｐ明朝" w:hint="eastAsia"/>
          <w:color w:val="0000FF"/>
          <w:szCs w:val="21"/>
          <w:u w:val="double"/>
        </w:rPr>
        <w:t>＊</w:t>
      </w:r>
      <w:r>
        <w:rPr>
          <w:rFonts w:ascii="ＭＳ Ｐ明朝" w:eastAsia="ＭＳ Ｐ明朝" w:hAnsi="ＭＳ Ｐ明朝" w:hint="eastAsia"/>
          <w:color w:val="0000FF"/>
          <w:szCs w:val="21"/>
          <w:u w:val="double"/>
        </w:rPr>
        <w:t>内容が盛り込まれていれば文章としてまとめてもかまいません。</w:t>
      </w:r>
    </w:p>
    <w:p w:rsidR="00552BAB" w:rsidRPr="00436B0A" w:rsidRDefault="00D01E15" w:rsidP="00436B0A">
      <w:pPr>
        <w:ind w:firstLineChars="200" w:firstLine="420"/>
        <w:rPr>
          <w:rFonts w:ascii="ＭＳ Ｐ明朝" w:eastAsia="ＭＳ Ｐ明朝" w:hAnsi="ＭＳ Ｐ明朝"/>
          <w:color w:val="0000FF"/>
          <w:szCs w:val="21"/>
        </w:rPr>
      </w:pPr>
      <w:r>
        <w:rPr>
          <w:rFonts w:ascii="ＭＳ Ｐ明朝" w:eastAsia="ＭＳ Ｐ明朝" w:hAnsi="ＭＳ Ｐ明朝" w:hint="eastAsia"/>
          <w:color w:val="0000FF"/>
          <w:szCs w:val="21"/>
        </w:rPr>
        <w:lastRenderedPageBreak/>
        <w:t>・治験薬の服用（投与）について　など</w:t>
      </w:r>
      <w:r w:rsidR="00552BAB">
        <w:rPr>
          <w:rFonts w:ascii="ＭＳ Ｐ明朝" w:eastAsia="ＭＳ Ｐ明朝" w:hAnsi="ＭＳ Ｐ明朝" w:hint="eastAsia"/>
          <w:color w:val="0000FF"/>
          <w:szCs w:val="21"/>
        </w:rPr>
        <w:t xml:space="preserve">　（</w:t>
      </w:r>
      <w:r w:rsidR="00552BAB" w:rsidRPr="00191A2A">
        <w:rPr>
          <w:rFonts w:ascii="ＭＳ Ｐ明朝" w:eastAsia="ＭＳ Ｐ明朝" w:hAnsi="ＭＳ Ｐ明朝" w:hint="eastAsia"/>
          <w:color w:val="0000FF"/>
          <w:szCs w:val="21"/>
        </w:rPr>
        <w:t>各群の薬の組み合わせ方法は図解</w:t>
      </w:r>
      <w:r w:rsidR="00552BAB">
        <w:rPr>
          <w:rFonts w:ascii="ＭＳ Ｐ明朝" w:eastAsia="ＭＳ Ｐ明朝" w:hAnsi="ＭＳ Ｐ明朝" w:hint="eastAsia"/>
          <w:color w:val="0000FF"/>
          <w:szCs w:val="21"/>
        </w:rPr>
        <w:t>）</w:t>
      </w:r>
    </w:p>
    <w:p w:rsidR="00D01E15" w:rsidRPr="00436B0A" w:rsidRDefault="00D01E15" w:rsidP="00D01E15">
      <w:pPr>
        <w:ind w:firstLineChars="400" w:firstLine="840"/>
        <w:rPr>
          <w:rFonts w:ascii="ＭＳ Ｐゴシック" w:eastAsia="ＭＳ Ｐゴシック" w:hAnsi="ＭＳ Ｐゴシック"/>
          <w:color w:val="000000"/>
          <w:szCs w:val="21"/>
        </w:rPr>
      </w:pPr>
      <w:r w:rsidRPr="00436B0A">
        <w:rPr>
          <w:rFonts w:ascii="ＭＳ Ｐゴシック" w:eastAsia="ＭＳ Ｐゴシック" w:hAnsi="ＭＳ Ｐゴシック" w:hint="eastAsia"/>
          <w:color w:val="000000"/>
          <w:szCs w:val="21"/>
        </w:rPr>
        <w:t>（例）</w:t>
      </w:r>
      <w:r w:rsidRPr="00436B0A">
        <w:rPr>
          <w:rFonts w:ascii="ＭＳ Ｐゴシック" w:eastAsia="ＭＳ Ｐゴシック" w:hAnsi="ＭＳ Ｐゴシック" w:hint="eastAsia"/>
          <w:color w:val="000000"/>
          <w:szCs w:val="21"/>
          <w:u w:val="single"/>
        </w:rPr>
        <w:t>〈治験薬の服用について〉</w:t>
      </w:r>
    </w:p>
    <w:p w:rsidR="00D01E15" w:rsidRPr="00436B0A" w:rsidRDefault="00D01E15" w:rsidP="00D01E15">
      <w:pPr>
        <w:ind w:firstLineChars="200" w:firstLine="420"/>
        <w:rPr>
          <w:rFonts w:ascii="ＭＳ Ｐゴシック" w:eastAsia="ＭＳ Ｐゴシック" w:hAnsi="ＭＳ Ｐゴシック"/>
          <w:color w:val="000000"/>
          <w:szCs w:val="21"/>
        </w:rPr>
      </w:pPr>
      <w:r w:rsidRPr="00436B0A">
        <w:rPr>
          <w:rFonts w:ascii="ＭＳ Ｐゴシック" w:eastAsia="ＭＳ Ｐゴシック" w:hAnsi="ＭＳ Ｐゴシック" w:hint="eastAsia"/>
          <w:color w:val="000000"/>
          <w:szCs w:val="21"/>
        </w:rPr>
        <w:t xml:space="preserve">　　　　　　　　治験薬は毎日できるだけ同じ時間に１日１回１錠服用してください。服用日誌をお渡ししますので、</w:t>
      </w:r>
    </w:p>
    <w:p w:rsidR="00D01E15" w:rsidRPr="00436B0A" w:rsidRDefault="00D01E15" w:rsidP="00D01E15">
      <w:pPr>
        <w:ind w:firstLineChars="700" w:firstLine="1470"/>
        <w:rPr>
          <w:rFonts w:ascii="ＭＳ Ｐゴシック" w:eastAsia="ＭＳ Ｐゴシック" w:hAnsi="ＭＳ Ｐゴシック"/>
          <w:color w:val="000000"/>
          <w:szCs w:val="21"/>
        </w:rPr>
      </w:pPr>
      <w:r w:rsidRPr="00436B0A">
        <w:rPr>
          <w:rFonts w:ascii="ＭＳ Ｐゴシック" w:eastAsia="ＭＳ Ｐゴシック" w:hAnsi="ＭＳ Ｐゴシック" w:hint="eastAsia"/>
          <w:color w:val="000000"/>
          <w:szCs w:val="21"/>
        </w:rPr>
        <w:t>服用時間を記載してください。</w:t>
      </w:r>
    </w:p>
    <w:p w:rsidR="00D01E15" w:rsidRPr="00436B0A" w:rsidRDefault="00D01E15" w:rsidP="00D01E15">
      <w:pPr>
        <w:ind w:firstLineChars="200" w:firstLine="420"/>
        <w:rPr>
          <w:rFonts w:ascii="ＭＳ Ｐゴシック" w:eastAsia="ＭＳ Ｐゴシック" w:hAnsi="ＭＳ Ｐゴシック"/>
          <w:color w:val="000000"/>
          <w:szCs w:val="21"/>
          <w:u w:val="single"/>
        </w:rPr>
      </w:pPr>
      <w:r w:rsidRPr="00436B0A">
        <w:rPr>
          <w:rFonts w:ascii="ＭＳ Ｐゴシック" w:eastAsia="ＭＳ Ｐゴシック" w:hAnsi="ＭＳ Ｐゴシック" w:hint="eastAsia"/>
          <w:color w:val="000000"/>
          <w:szCs w:val="21"/>
        </w:rPr>
        <w:t xml:space="preserve">　　　　　</w:t>
      </w:r>
      <w:r w:rsidRPr="00436B0A">
        <w:rPr>
          <w:rFonts w:ascii="ＭＳ Ｐゴシック" w:eastAsia="ＭＳ Ｐゴシック" w:hAnsi="ＭＳ Ｐゴシック" w:hint="eastAsia"/>
          <w:color w:val="000000"/>
          <w:szCs w:val="21"/>
          <w:u w:val="single"/>
        </w:rPr>
        <w:t xml:space="preserve">　〈治験薬の投与について〉</w:t>
      </w:r>
    </w:p>
    <w:p w:rsidR="00552BAB" w:rsidRDefault="00D01E15" w:rsidP="001D767B">
      <w:pPr>
        <w:ind w:leftChars="200" w:left="1470" w:hangingChars="500" w:hanging="1050"/>
        <w:rPr>
          <w:rFonts w:ascii="ＭＳ Ｐゴシック" w:eastAsia="ＭＳ Ｐゴシック" w:hAnsi="ＭＳ Ｐゴシック"/>
          <w:color w:val="000000"/>
          <w:szCs w:val="21"/>
        </w:rPr>
      </w:pPr>
      <w:r w:rsidRPr="00436B0A">
        <w:rPr>
          <w:rFonts w:ascii="ＭＳ Ｐゴシック" w:eastAsia="ＭＳ Ｐゴシック" w:hAnsi="ＭＳ Ｐゴシック" w:hint="eastAsia"/>
          <w:color w:val="000000"/>
          <w:szCs w:val="21"/>
        </w:rPr>
        <w:t xml:space="preserve">　　　　　　　　治験薬は１回に１ｍLを２本投与します。投与は上腕、腹部又は大腿部のいずれかに行います。投与後１時間は病院内で待機していただき、体調を確認します。</w:t>
      </w:r>
    </w:p>
    <w:p w:rsidR="001D767B" w:rsidRDefault="001D767B" w:rsidP="00436B0A">
      <w:pPr>
        <w:ind w:leftChars="200" w:left="1470" w:hangingChars="500" w:hanging="1050"/>
        <w:rPr>
          <w:rFonts w:ascii="ＭＳ Ｐゴシック" w:eastAsia="ＭＳ Ｐゴシック" w:hAnsi="ＭＳ Ｐゴシック"/>
          <w:color w:val="000000"/>
          <w:szCs w:val="21"/>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890"/>
        <w:gridCol w:w="2100"/>
      </w:tblGrid>
      <w:tr w:rsidR="00552BAB" w:rsidRPr="00C96EEA" w:rsidTr="004077E3">
        <w:tc>
          <w:tcPr>
            <w:tcW w:w="1680" w:type="dxa"/>
          </w:tcPr>
          <w:p w:rsidR="00552BAB" w:rsidRPr="00C96EEA" w:rsidRDefault="00552BAB" w:rsidP="004077E3">
            <w:pPr>
              <w:rPr>
                <w:rFonts w:ascii="ＭＳ Ｐゴシック" w:eastAsia="ＭＳ Ｐゴシック" w:hAnsi="ＭＳ Ｐゴシック"/>
              </w:rPr>
            </w:pPr>
          </w:p>
        </w:tc>
        <w:tc>
          <w:tcPr>
            <w:tcW w:w="189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○○○グループ</w:t>
            </w:r>
          </w:p>
        </w:tc>
        <w:tc>
          <w:tcPr>
            <w:tcW w:w="210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◎◎◎グループ</w:t>
            </w:r>
          </w:p>
        </w:tc>
      </w:tr>
      <w:tr w:rsidR="00552BAB" w:rsidRPr="00C96EEA" w:rsidTr="004077E3">
        <w:tc>
          <w:tcPr>
            <w:tcW w:w="168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朝食後</w:t>
            </w:r>
          </w:p>
        </w:tc>
        <w:tc>
          <w:tcPr>
            <w:tcW w:w="189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w:t>
            </w:r>
          </w:p>
        </w:tc>
        <w:tc>
          <w:tcPr>
            <w:tcW w:w="210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w:t>
            </w:r>
          </w:p>
        </w:tc>
      </w:tr>
      <w:tr w:rsidR="00552BAB" w:rsidRPr="00C96EEA" w:rsidTr="004077E3">
        <w:tc>
          <w:tcPr>
            <w:tcW w:w="168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昼食後</w:t>
            </w:r>
          </w:p>
        </w:tc>
        <w:tc>
          <w:tcPr>
            <w:tcW w:w="189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w:t>
            </w:r>
          </w:p>
        </w:tc>
        <w:tc>
          <w:tcPr>
            <w:tcW w:w="210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w:t>
            </w:r>
          </w:p>
        </w:tc>
      </w:tr>
      <w:tr w:rsidR="00552BAB" w:rsidRPr="00C96EEA" w:rsidTr="004077E3">
        <w:tc>
          <w:tcPr>
            <w:tcW w:w="168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夕食後</w:t>
            </w:r>
          </w:p>
        </w:tc>
        <w:tc>
          <w:tcPr>
            <w:tcW w:w="189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w:t>
            </w:r>
          </w:p>
        </w:tc>
        <w:tc>
          <w:tcPr>
            <w:tcW w:w="2100" w:type="dxa"/>
          </w:tcPr>
          <w:p w:rsidR="00552BAB" w:rsidRPr="00C96EEA" w:rsidRDefault="00552BAB" w:rsidP="004077E3">
            <w:pPr>
              <w:jc w:val="center"/>
              <w:rPr>
                <w:rFonts w:ascii="ＭＳ Ｐゴシック" w:eastAsia="ＭＳ Ｐゴシック" w:hAnsi="ＭＳ Ｐゴシック"/>
              </w:rPr>
            </w:pPr>
            <w:r w:rsidRPr="00C96EEA">
              <w:rPr>
                <w:rFonts w:ascii="ＭＳ Ｐゴシック" w:eastAsia="ＭＳ Ｐゴシック" w:hAnsi="ＭＳ Ｐゴシック" w:hint="eastAsia"/>
              </w:rPr>
              <w:t>■△</w:t>
            </w:r>
          </w:p>
        </w:tc>
      </w:tr>
    </w:tbl>
    <w:p w:rsidR="00552BAB" w:rsidRPr="005D6AB2" w:rsidRDefault="00552BAB" w:rsidP="00552BAB">
      <w:pPr>
        <w:ind w:left="840" w:firstLine="840"/>
        <w:rPr>
          <w:rFonts w:ascii="HGP教科書体" w:eastAsia="HGP教科書体" w:hAnsi="ＭＳ Ｐゴシック"/>
          <w:b/>
          <w:color w:val="008000"/>
          <w:szCs w:val="21"/>
          <w:highlight w:val="lightGray"/>
        </w:rPr>
      </w:pPr>
      <w:r w:rsidRPr="00C96EEA">
        <w:rPr>
          <w:rFonts w:ascii="ＭＳ Ｐゴシック" w:eastAsia="ＭＳ Ｐゴシック" w:hAnsi="ＭＳ Ｐゴシック" w:hint="eastAsia"/>
        </w:rPr>
        <w:t>□</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○○（被験薬）</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○○のプラセボ　△</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◎◎（対照薬）</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◎◎のプラセボ</w:t>
      </w:r>
    </w:p>
    <w:p w:rsidR="00552BAB" w:rsidRPr="00436B0A" w:rsidRDefault="00552BAB" w:rsidP="00D01E15">
      <w:pPr>
        <w:ind w:leftChars="200" w:left="1470" w:hangingChars="500" w:hanging="1050"/>
        <w:rPr>
          <w:rFonts w:ascii="ＭＳ Ｐゴシック" w:eastAsia="ＭＳ Ｐゴシック" w:hAnsi="ＭＳ Ｐゴシック"/>
          <w:color w:val="000000"/>
          <w:szCs w:val="21"/>
        </w:rPr>
      </w:pPr>
    </w:p>
    <w:p w:rsidR="00D01E15" w:rsidRPr="00436B0A" w:rsidRDefault="00D01E15" w:rsidP="00436B0A">
      <w:pPr>
        <w:ind w:firstLineChars="100" w:firstLine="220"/>
        <w:rPr>
          <w:rFonts w:ascii="ＭＳ Ｐゴシック" w:eastAsia="ＭＳ Ｐゴシック" w:hAnsi="ＭＳ Ｐゴシック"/>
          <w:color w:val="0033CC"/>
          <w:sz w:val="22"/>
          <w:szCs w:val="22"/>
        </w:rPr>
      </w:pPr>
      <w:r w:rsidRPr="00436B0A">
        <w:rPr>
          <w:rFonts w:ascii="ＭＳ Ｐゴシック" w:eastAsia="ＭＳ Ｐゴシック" w:hAnsi="ＭＳ Ｐゴシック" w:hint="eastAsia"/>
          <w:color w:val="0033CC"/>
          <w:sz w:val="22"/>
          <w:szCs w:val="22"/>
        </w:rPr>
        <w:t>★治験参加予定期間について</w:t>
      </w:r>
    </w:p>
    <w:p w:rsidR="00D01E15" w:rsidRPr="00191A2A" w:rsidRDefault="00D01E15" w:rsidP="00436B0A">
      <w:pPr>
        <w:ind w:firstLineChars="200" w:firstLine="420"/>
        <w:rPr>
          <w:rFonts w:ascii="ＭＳ Ｐ明朝" w:eastAsia="ＭＳ Ｐ明朝" w:hAnsi="ＭＳ Ｐ明朝"/>
        </w:rPr>
      </w:pPr>
      <w:r w:rsidRPr="00191A2A">
        <w:rPr>
          <w:rFonts w:ascii="ＭＳ Ｐ明朝" w:eastAsia="ＭＳ Ｐ明朝" w:hAnsi="ＭＳ Ｐ明朝" w:hint="eastAsia"/>
          <w:color w:val="0000FF"/>
        </w:rPr>
        <w:t>・スケジュール表と言葉を統一し、説明</w:t>
      </w:r>
    </w:p>
    <w:p w:rsidR="00D01E15" w:rsidRPr="00330A16" w:rsidRDefault="00D01E15" w:rsidP="006C3477">
      <w:pPr>
        <w:ind w:firstLineChars="100" w:firstLine="378"/>
        <w:rPr>
          <w:rFonts w:ascii="ＭＳ Ｐゴシック" w:eastAsia="ＭＳ Ｐゴシック" w:hAnsi="ＭＳ Ｐゴシック"/>
        </w:rPr>
      </w:pPr>
      <w:r w:rsidRPr="006C3477">
        <w:rPr>
          <w:rFonts w:ascii="ＭＳ Ｐゴシック" w:eastAsia="ＭＳ Ｐゴシック" w:hAnsi="ＭＳ Ｐゴシック" w:hint="eastAsia"/>
          <w:spacing w:val="84"/>
          <w:kern w:val="0"/>
          <w:fitText w:val="2100" w:id="-2045614078"/>
        </w:rPr>
        <w:t>治験参加期</w:t>
      </w:r>
      <w:r w:rsidRPr="00552BAB">
        <w:rPr>
          <w:rFonts w:ascii="ＭＳ Ｐゴシック" w:eastAsia="ＭＳ Ｐゴシック" w:hAnsi="ＭＳ Ｐゴシック" w:hint="eastAsia"/>
          <w:kern w:val="0"/>
          <w:fitText w:val="2100" w:id="-2045614078"/>
        </w:rPr>
        <w:t>間</w:t>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330A16">
        <w:rPr>
          <w:rFonts w:ascii="ＭＳ Ｐゴシック" w:eastAsia="ＭＳ Ｐゴシック" w:hAnsi="ＭＳ Ｐゴシック" w:hint="eastAsia"/>
        </w:rPr>
        <w:t>○○週間（約●●か月）</w:t>
      </w:r>
    </w:p>
    <w:p w:rsidR="00D01E15" w:rsidRPr="00330A16" w:rsidRDefault="00D01E15" w:rsidP="00D01E15">
      <w:pPr>
        <w:ind w:firstLine="378"/>
        <w:rPr>
          <w:rFonts w:ascii="ＭＳ Ｐゴシック" w:eastAsia="ＭＳ Ｐゴシック" w:hAnsi="ＭＳ Ｐゴシック"/>
        </w:rPr>
      </w:pPr>
      <w:r w:rsidRPr="006C3477">
        <w:rPr>
          <w:rFonts w:ascii="ＭＳ Ｐゴシック" w:eastAsia="ＭＳ Ｐゴシック" w:hAnsi="ＭＳ Ｐゴシック" w:hint="eastAsia"/>
          <w:spacing w:val="7"/>
          <w:kern w:val="0"/>
          <w:fitText w:val="2100" w:id="-2045614077"/>
        </w:rPr>
        <w:t>治験薬を使用する期</w:t>
      </w:r>
      <w:r w:rsidRPr="00552BAB">
        <w:rPr>
          <w:rFonts w:ascii="ＭＳ Ｐゴシック" w:eastAsia="ＭＳ Ｐゴシック" w:hAnsi="ＭＳ Ｐゴシック" w:hint="eastAsia"/>
          <w:spacing w:val="-18"/>
          <w:kern w:val="0"/>
          <w:fitText w:val="2100" w:id="-2045614077"/>
        </w:rPr>
        <w:t>間</w:t>
      </w:r>
      <w:r>
        <w:rPr>
          <w:rFonts w:ascii="ＭＳ Ｐゴシック" w:eastAsia="ＭＳ Ｐゴシック" w:hAnsi="ＭＳ Ｐゴシック" w:hint="eastAsia"/>
          <w:kern w:val="0"/>
        </w:rPr>
        <w:tab/>
      </w:r>
      <w:r>
        <w:rPr>
          <w:rFonts w:ascii="ＭＳ Ｐゴシック" w:eastAsia="ＭＳ Ｐゴシック" w:hAnsi="ＭＳ Ｐゴシック" w:hint="eastAsia"/>
          <w:kern w:val="0"/>
        </w:rPr>
        <w:tab/>
      </w:r>
      <w:r w:rsidRPr="00330A16">
        <w:rPr>
          <w:rFonts w:ascii="ＭＳ Ｐゴシック" w:eastAsia="ＭＳ Ｐゴシック" w:hAnsi="ＭＳ Ｐゴシック" w:hint="eastAsia"/>
        </w:rPr>
        <w:t>○○週間（約●●か月）</w:t>
      </w:r>
    </w:p>
    <w:p w:rsidR="00FE3297" w:rsidRPr="00DD23E3" w:rsidRDefault="00FE3297" w:rsidP="00436B0A">
      <w:pPr>
        <w:rPr>
          <w:rFonts w:ascii="ＭＳ Ｐ明朝" w:eastAsia="ＭＳ Ｐ明朝" w:hAnsi="ＭＳ Ｐ明朝"/>
          <w:color w:val="0000FF"/>
          <w:szCs w:val="21"/>
          <w:u w:val="double"/>
        </w:rPr>
      </w:pPr>
    </w:p>
    <w:bookmarkEnd w:id="2"/>
    <w:p w:rsidR="006655B6" w:rsidRPr="00436B0A" w:rsidRDefault="006655B6" w:rsidP="00962CA3">
      <w:pPr>
        <w:ind w:firstLineChars="100" w:firstLine="210"/>
        <w:rPr>
          <w:rFonts w:ascii="ＭＳ Ｐ明朝" w:eastAsia="ＭＳ Ｐ明朝" w:hAnsi="ＭＳ Ｐ明朝"/>
          <w:color w:val="0000FF"/>
          <w:sz w:val="22"/>
          <w:szCs w:val="22"/>
        </w:rPr>
      </w:pPr>
      <w:r w:rsidRPr="00191A2A">
        <w:rPr>
          <w:rFonts w:ascii="ＭＳ Ｐ明朝" w:eastAsia="ＭＳ Ｐ明朝" w:hAnsi="ＭＳ Ｐ明朝" w:hint="eastAsia"/>
          <w:color w:val="0000FF"/>
          <w:szCs w:val="21"/>
        </w:rPr>
        <w:t>★</w:t>
      </w:r>
      <w:r w:rsidRPr="00436B0A">
        <w:rPr>
          <w:rFonts w:ascii="ＭＳ Ｐ明朝" w:eastAsia="ＭＳ Ｐ明朝" w:hAnsi="ＭＳ Ｐ明朝" w:hint="eastAsia"/>
          <w:color w:val="0000FF"/>
          <w:sz w:val="22"/>
          <w:szCs w:val="22"/>
        </w:rPr>
        <w:t>スケジュール</w:t>
      </w:r>
    </w:p>
    <w:p w:rsidR="006655B6" w:rsidRPr="00191A2A" w:rsidRDefault="006655B6" w:rsidP="00962CA3">
      <w:pPr>
        <w:ind w:firstLineChars="200" w:firstLine="420"/>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・文章と表を用い説明（検査項目は目的、内容を別に明記。）</w:t>
      </w:r>
    </w:p>
    <w:p w:rsidR="00F36A9C" w:rsidRDefault="00FE3297" w:rsidP="00436B0A">
      <w:bookmarkStart w:id="3" w:name="_Hlk40715055"/>
      <w:r>
        <w:rPr>
          <w:rFonts w:ascii="ＭＳ Ｐ明朝" w:eastAsia="ＭＳ Ｐ明朝" w:hAnsi="ＭＳ Ｐ明朝" w:hint="eastAsia"/>
          <w:color w:val="0000FF"/>
          <w:szCs w:val="21"/>
        </w:rPr>
        <w:t xml:space="preserve">　　　</w:t>
      </w:r>
      <w:bookmarkEnd w:id="3"/>
      <w:r w:rsidRPr="001C116A">
        <w:rPr>
          <w:rFonts w:ascii="ＭＳ Ｐゴシック" w:eastAsia="ＭＳ Ｐゴシック" w:hAnsi="ＭＳ Ｐゴシック"/>
        </w:rPr>
        <w:t>＜スケジュール＞</w:t>
      </w:r>
    </w:p>
    <w:p w:rsidR="006655B6" w:rsidRDefault="00764A45" w:rsidP="006655B6">
      <w:pPr>
        <w:rPr>
          <w:rFonts w:ascii="ＭＳ Ｐゴシック" w:eastAsia="ＭＳ Ｐゴシック" w:hAnsi="ＭＳ Ｐゴシック"/>
        </w:rPr>
      </w:pPr>
      <w:r>
        <w:rPr>
          <w:noProof/>
        </w:rPr>
        <w:drawing>
          <wp:anchor distT="0" distB="0" distL="114300" distR="114300" simplePos="0" relativeHeight="251661312" behindDoc="1" locked="0" layoutInCell="1" allowOverlap="1">
            <wp:simplePos x="0" y="0"/>
            <wp:positionH relativeFrom="column">
              <wp:posOffset>276225</wp:posOffset>
            </wp:positionH>
            <wp:positionV relativeFrom="paragraph">
              <wp:posOffset>114300</wp:posOffset>
            </wp:positionV>
            <wp:extent cx="4467225" cy="2663190"/>
            <wp:effectExtent l="0" t="0" r="0" b="0"/>
            <wp:wrapNone/>
            <wp:docPr id="230" name="図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67225" cy="2663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55B6" w:rsidRDefault="006655B6" w:rsidP="006655B6">
      <w:pPr>
        <w:rPr>
          <w:rFonts w:ascii="ＭＳ Ｐゴシック" w:eastAsia="ＭＳ Ｐゴシック" w:hAnsi="ＭＳ Ｐゴシック"/>
        </w:rPr>
      </w:pPr>
    </w:p>
    <w:p w:rsidR="006655B6" w:rsidRDefault="006655B6" w:rsidP="006655B6">
      <w:pPr>
        <w:rPr>
          <w:rFonts w:ascii="ＭＳ Ｐゴシック" w:eastAsia="ＭＳ Ｐゴシック" w:hAnsi="ＭＳ Ｐゴシック"/>
        </w:rPr>
      </w:pPr>
    </w:p>
    <w:p w:rsidR="006655B6" w:rsidRPr="006B04B9" w:rsidRDefault="006655B6" w:rsidP="006655B6">
      <w:pPr>
        <w:rPr>
          <w:rFonts w:ascii="ＭＳ Ｐゴシック" w:eastAsia="ＭＳ Ｐゴシック" w:hAnsi="ＭＳ Ｐゴシック"/>
        </w:rPr>
      </w:pPr>
    </w:p>
    <w:p w:rsidR="006655B6"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p>
    <w:p w:rsidR="006655B6" w:rsidRDefault="006655B6" w:rsidP="006655B6">
      <w:pPr>
        <w:rPr>
          <w:rFonts w:ascii="ＭＳ Ｐゴシック" w:eastAsia="ＭＳ Ｐゴシック" w:hAnsi="ＭＳ Ｐゴシック"/>
        </w:rPr>
      </w:pPr>
    </w:p>
    <w:p w:rsidR="006655B6" w:rsidRDefault="006655B6" w:rsidP="006655B6">
      <w:pPr>
        <w:rPr>
          <w:rFonts w:ascii="ＭＳ Ｐゴシック" w:eastAsia="ＭＳ Ｐゴシック" w:hAnsi="ＭＳ Ｐゴシック"/>
        </w:rPr>
      </w:pPr>
    </w:p>
    <w:p w:rsidR="00F36A9C" w:rsidRDefault="00F36A9C" w:rsidP="006655B6">
      <w:pPr>
        <w:ind w:leftChars="400" w:left="840" w:firstLineChars="200" w:firstLine="420"/>
        <w:rPr>
          <w:rFonts w:ascii="ＭＳ Ｐゴシック" w:eastAsia="ＭＳ Ｐゴシック" w:hAnsi="ＭＳ Ｐゴシック"/>
          <w:szCs w:val="21"/>
        </w:rPr>
      </w:pPr>
    </w:p>
    <w:p w:rsidR="00F36A9C" w:rsidRDefault="00F36A9C" w:rsidP="006655B6">
      <w:pPr>
        <w:ind w:leftChars="400" w:left="840" w:firstLineChars="200" w:firstLine="420"/>
        <w:rPr>
          <w:rFonts w:ascii="ＭＳ Ｐゴシック" w:eastAsia="ＭＳ Ｐゴシック" w:hAnsi="ＭＳ Ｐゴシック"/>
          <w:szCs w:val="21"/>
        </w:rPr>
      </w:pPr>
    </w:p>
    <w:p w:rsidR="00F36A9C" w:rsidRDefault="00F36A9C" w:rsidP="006655B6">
      <w:pPr>
        <w:ind w:leftChars="400" w:left="840" w:firstLineChars="200" w:firstLine="420"/>
        <w:rPr>
          <w:rFonts w:ascii="ＭＳ Ｐゴシック" w:eastAsia="ＭＳ Ｐゴシック" w:hAnsi="ＭＳ Ｐゴシック"/>
          <w:szCs w:val="21"/>
        </w:rPr>
      </w:pPr>
    </w:p>
    <w:p w:rsidR="00F36A9C" w:rsidRDefault="00F36A9C" w:rsidP="006655B6">
      <w:pPr>
        <w:ind w:leftChars="400" w:left="840" w:firstLineChars="200" w:firstLine="420"/>
        <w:rPr>
          <w:rFonts w:ascii="ＭＳ Ｐゴシック" w:eastAsia="ＭＳ Ｐゴシック" w:hAnsi="ＭＳ Ｐゴシック"/>
          <w:szCs w:val="21"/>
        </w:rPr>
      </w:pPr>
    </w:p>
    <w:p w:rsidR="00F36A9C" w:rsidRDefault="00F36A9C" w:rsidP="006655B6">
      <w:pPr>
        <w:ind w:leftChars="400" w:left="840" w:firstLineChars="200" w:firstLine="420"/>
        <w:rPr>
          <w:rFonts w:ascii="ＭＳ Ｐゴシック" w:eastAsia="ＭＳ Ｐゴシック" w:hAnsi="ＭＳ Ｐゴシック"/>
          <w:szCs w:val="21"/>
        </w:rPr>
      </w:pPr>
    </w:p>
    <w:p w:rsidR="00F36A9C" w:rsidRDefault="00F36A9C" w:rsidP="006655B6">
      <w:pPr>
        <w:ind w:leftChars="400" w:left="840" w:firstLineChars="200" w:firstLine="420"/>
        <w:rPr>
          <w:rFonts w:ascii="ＭＳ Ｐゴシック" w:eastAsia="ＭＳ Ｐゴシック" w:hAnsi="ＭＳ Ｐゴシック"/>
          <w:szCs w:val="21"/>
        </w:rPr>
      </w:pPr>
    </w:p>
    <w:p w:rsidR="006655B6" w:rsidRPr="00191A2A" w:rsidRDefault="006655B6" w:rsidP="006655B6">
      <w:pPr>
        <w:ind w:leftChars="400" w:left="840" w:firstLineChars="200" w:firstLine="420"/>
        <w:rPr>
          <w:rFonts w:ascii="HGP教科書体" w:eastAsia="HGP教科書体" w:hAnsi="ＭＳ Ｐゴシック"/>
          <w:szCs w:val="21"/>
        </w:rPr>
      </w:pPr>
      <w:r w:rsidRPr="001C116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1</w:t>
      </w:r>
      <w:r w:rsidRPr="001C116A">
        <w:rPr>
          <w:rFonts w:ascii="ＭＳ Ｐゴシック" w:eastAsia="ＭＳ Ｐゴシック" w:hAnsi="ＭＳ Ｐゴシック" w:hint="eastAsia"/>
          <w:szCs w:val="21"/>
        </w:rPr>
        <w:t>ピークフロー値の測定…</w:t>
      </w:r>
      <w:r>
        <w:rPr>
          <w:rFonts w:ascii="ＭＳ Ｐゴシック" w:eastAsia="ＭＳ Ｐゴシック" w:hAnsi="ＭＳ Ｐゴシック" w:hint="eastAsia"/>
          <w:szCs w:val="21"/>
        </w:rPr>
        <w:t xml:space="preserve">　</w:t>
      </w:r>
      <w:r w:rsidRPr="00191A2A">
        <w:rPr>
          <w:rFonts w:ascii="ＭＳ Ｐ明朝" w:eastAsia="ＭＳ Ｐ明朝" w:hAnsi="ＭＳ Ｐ明朝" w:hint="eastAsia"/>
          <w:color w:val="0000FF"/>
          <w:szCs w:val="21"/>
        </w:rPr>
        <w:t>←特殊な検査は説明を明記</w:t>
      </w:r>
    </w:p>
    <w:p w:rsidR="006655B6" w:rsidRDefault="006655B6" w:rsidP="006655B6">
      <w:pPr>
        <w:pStyle w:val="2"/>
        <w:ind w:firstLineChars="262" w:firstLine="552"/>
        <w:rPr>
          <w:b/>
          <w:color w:val="008000"/>
          <w:sz w:val="21"/>
          <w:szCs w:val="21"/>
        </w:rPr>
      </w:pPr>
      <w:r>
        <w:rPr>
          <w:rFonts w:hint="eastAsia"/>
          <w:b/>
          <w:color w:val="008000"/>
          <w:sz w:val="21"/>
          <w:szCs w:val="21"/>
        </w:rPr>
        <w:t xml:space="preserve">　　　　　</w:t>
      </w:r>
    </w:p>
    <w:p w:rsidR="006F5F1B" w:rsidRDefault="006F5F1B" w:rsidP="006655B6">
      <w:pPr>
        <w:pStyle w:val="2"/>
        <w:ind w:firstLineChars="262" w:firstLine="552"/>
        <w:rPr>
          <w:b/>
          <w:color w:val="008000"/>
          <w:sz w:val="21"/>
          <w:szCs w:val="21"/>
        </w:rPr>
      </w:pPr>
    </w:p>
    <w:p w:rsidR="006F5F1B" w:rsidRDefault="006F5F1B" w:rsidP="006655B6">
      <w:pPr>
        <w:pStyle w:val="2"/>
        <w:ind w:firstLineChars="262" w:firstLine="552"/>
        <w:rPr>
          <w:b/>
          <w:color w:val="008000"/>
          <w:sz w:val="21"/>
          <w:szCs w:val="21"/>
        </w:rPr>
      </w:pPr>
    </w:p>
    <w:p w:rsidR="006F5F1B" w:rsidRDefault="006F5F1B" w:rsidP="006655B6">
      <w:pPr>
        <w:pStyle w:val="2"/>
        <w:ind w:firstLineChars="262" w:firstLine="552"/>
        <w:rPr>
          <w:b/>
          <w:color w:val="008000"/>
          <w:sz w:val="21"/>
          <w:szCs w:val="21"/>
        </w:rPr>
      </w:pPr>
    </w:p>
    <w:p w:rsidR="006F5F1B" w:rsidRDefault="006F5F1B" w:rsidP="006655B6">
      <w:pPr>
        <w:pStyle w:val="2"/>
        <w:ind w:firstLineChars="262" w:firstLine="552"/>
        <w:rPr>
          <w:b/>
          <w:color w:val="008000"/>
          <w:sz w:val="21"/>
          <w:szCs w:val="21"/>
        </w:rPr>
      </w:pPr>
    </w:p>
    <w:p w:rsidR="006655B6" w:rsidRPr="004C3625" w:rsidRDefault="006655B6" w:rsidP="006655B6">
      <w:pPr>
        <w:pStyle w:val="2"/>
        <w:ind w:left="420" w:firstLine="840"/>
        <w:rPr>
          <w:rFonts w:ascii="ＭＳ Ｐ明朝" w:eastAsia="ＭＳ Ｐ明朝" w:hAnsi="ＭＳ Ｐ明朝"/>
          <w:color w:val="0000FF"/>
          <w:sz w:val="21"/>
          <w:szCs w:val="21"/>
        </w:rPr>
      </w:pPr>
      <w:r w:rsidRPr="001C116A">
        <w:rPr>
          <w:rFonts w:hint="eastAsia"/>
          <w:sz w:val="21"/>
          <w:szCs w:val="21"/>
        </w:rPr>
        <w:lastRenderedPageBreak/>
        <w:t>＜検査項目＞</w:t>
      </w:r>
      <w:r w:rsidR="004C3625">
        <w:rPr>
          <w:rFonts w:hint="eastAsia"/>
          <w:sz w:val="21"/>
          <w:szCs w:val="21"/>
        </w:rPr>
        <w:t xml:space="preserve">　　　　　</w:t>
      </w:r>
      <w:r w:rsidR="004C3625" w:rsidRPr="004C3625">
        <w:rPr>
          <w:rFonts w:hint="eastAsia"/>
          <w:color w:val="0000FF"/>
          <w:sz w:val="21"/>
          <w:szCs w:val="21"/>
        </w:rPr>
        <w:t xml:space="preserve">　</w:t>
      </w:r>
      <w:r w:rsidR="004C3625" w:rsidRPr="004C3625">
        <w:rPr>
          <w:rFonts w:ascii="ＭＳ Ｐ明朝" w:eastAsia="ＭＳ Ｐ明朝" w:hAnsi="ＭＳ Ｐ明朝" w:hint="eastAsia"/>
          <w:color w:val="0000FF"/>
          <w:sz w:val="21"/>
          <w:szCs w:val="21"/>
        </w:rPr>
        <w:t>略語はなるべく使わないようにして下さい</w:t>
      </w:r>
    </w:p>
    <w:tbl>
      <w:tblPr>
        <w:tblW w:w="0" w:type="auto"/>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4725"/>
      </w:tblGrid>
      <w:tr w:rsidR="006655B6" w:rsidRPr="00C96EEA" w:rsidTr="006655B6">
        <w:trPr>
          <w:cantSplit/>
          <w:trHeight w:val="656"/>
        </w:trPr>
        <w:tc>
          <w:tcPr>
            <w:tcW w:w="1785" w:type="dxa"/>
            <w:tcBorders>
              <w:top w:val="single" w:sz="4" w:space="0" w:color="auto"/>
              <w:left w:val="single" w:sz="4" w:space="0" w:color="auto"/>
              <w:right w:val="single" w:sz="4" w:space="0" w:color="auto"/>
            </w:tcBorders>
            <w:vAlign w:val="center"/>
          </w:tcPr>
          <w:p w:rsidR="006655B6" w:rsidRPr="001C116A" w:rsidRDefault="006655B6" w:rsidP="006655B6">
            <w:pPr>
              <w:jc w:val="cente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血液検査</w:t>
            </w:r>
          </w:p>
        </w:tc>
        <w:tc>
          <w:tcPr>
            <w:tcW w:w="4725" w:type="dxa"/>
            <w:tcBorders>
              <w:left w:val="nil"/>
              <w:bottom w:val="single" w:sz="4" w:space="0" w:color="auto"/>
            </w:tcBorders>
            <w:vAlign w:val="center"/>
          </w:tcPr>
          <w:p w:rsidR="006655B6" w:rsidRPr="001C116A" w:rsidRDefault="006655B6" w:rsidP="006655B6">
            <w:pPr>
              <w:jc w:val="left"/>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赤血球数、ヘモグロビン数・・・・・</w:t>
            </w:r>
          </w:p>
          <w:p w:rsidR="006655B6" w:rsidRPr="001C116A" w:rsidRDefault="004C3625" w:rsidP="006655B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AST</w:t>
            </w:r>
            <w:r w:rsidR="006655B6" w:rsidRPr="001C116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AL</w:t>
            </w:r>
            <w:r w:rsidR="006655B6">
              <w:rPr>
                <w:rFonts w:ascii="ＭＳ Ｐゴシック" w:eastAsia="ＭＳ Ｐゴシック" w:hAnsi="ＭＳ Ｐゴシック" w:hint="eastAsia"/>
                <w:szCs w:val="21"/>
              </w:rPr>
              <w:t>T</w:t>
            </w:r>
            <w:r w:rsidR="006655B6" w:rsidRPr="001C116A">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尿素窒素</w:t>
            </w:r>
            <w:r w:rsidR="006655B6" w:rsidRPr="001C116A">
              <w:rPr>
                <w:rFonts w:ascii="ＭＳ Ｐゴシック" w:eastAsia="ＭＳ Ｐゴシック" w:hAnsi="ＭＳ Ｐゴシック" w:hint="eastAsia"/>
                <w:szCs w:val="21"/>
              </w:rPr>
              <w:t>・・・</w:t>
            </w:r>
          </w:p>
          <w:p w:rsidR="004C3625" w:rsidRDefault="004C3625" w:rsidP="006655B6">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ナトリウム、カリウム、カルシウム</w:t>
            </w:r>
            <w:r w:rsidR="006655B6" w:rsidRPr="001C116A">
              <w:rPr>
                <w:rFonts w:ascii="ＭＳ Ｐゴシック" w:eastAsia="ＭＳ Ｐゴシック" w:hAnsi="ＭＳ Ｐゴシック" w:hint="eastAsia"/>
                <w:szCs w:val="21"/>
              </w:rPr>
              <w:t>、</w:t>
            </w:r>
          </w:p>
          <w:p w:rsidR="006655B6" w:rsidRPr="001C116A" w:rsidRDefault="006655B6" w:rsidP="006655B6">
            <w:pPr>
              <w:jc w:val="left"/>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ＨＣＧ（女性のみ）</w:t>
            </w:r>
            <w:r w:rsidRPr="001C116A">
              <w:rPr>
                <w:rFonts w:ascii="ＭＳ Ｐゴシック" w:eastAsia="ＭＳ Ｐゴシック" w:hAnsi="ＭＳ Ｐゴシック" w:hint="eastAsia"/>
                <w:szCs w:val="21"/>
                <w:vertAlign w:val="superscript"/>
              </w:rPr>
              <w:t>※1</w:t>
            </w:r>
            <w:r w:rsidRPr="001C116A">
              <w:rPr>
                <w:rFonts w:ascii="ＭＳ Ｐゴシック" w:eastAsia="ＭＳ Ｐゴシック" w:hAnsi="ＭＳ Ｐゴシック" w:hint="eastAsia"/>
                <w:szCs w:val="21"/>
              </w:rPr>
              <w:t>・・・・</w:t>
            </w:r>
          </w:p>
        </w:tc>
      </w:tr>
      <w:tr w:rsidR="006655B6" w:rsidRPr="00C96EEA" w:rsidTr="006655B6">
        <w:trPr>
          <w:trHeight w:val="419"/>
        </w:trPr>
        <w:tc>
          <w:tcPr>
            <w:tcW w:w="1785" w:type="dxa"/>
            <w:tcBorders>
              <w:left w:val="single" w:sz="4" w:space="0" w:color="auto"/>
              <w:bottom w:val="single" w:sz="4" w:space="0" w:color="auto"/>
              <w:right w:val="single" w:sz="4" w:space="0" w:color="auto"/>
            </w:tcBorders>
            <w:vAlign w:val="center"/>
          </w:tcPr>
          <w:p w:rsidR="006655B6" w:rsidRPr="001C116A" w:rsidRDefault="006655B6" w:rsidP="006655B6">
            <w:pPr>
              <w:jc w:val="center"/>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尿検査</w:t>
            </w:r>
          </w:p>
        </w:tc>
        <w:tc>
          <w:tcPr>
            <w:tcW w:w="4725" w:type="dxa"/>
            <w:tcBorders>
              <w:left w:val="nil"/>
            </w:tcBorders>
            <w:vAlign w:val="center"/>
          </w:tcPr>
          <w:p w:rsidR="006655B6" w:rsidRPr="001C116A" w:rsidRDefault="006655B6" w:rsidP="006655B6">
            <w:pPr>
              <w:jc w:val="left"/>
              <w:rPr>
                <w:rFonts w:ascii="ＭＳ Ｐゴシック" w:eastAsia="ＭＳ Ｐゴシック" w:hAnsi="ＭＳ Ｐゴシック"/>
                <w:szCs w:val="21"/>
              </w:rPr>
            </w:pPr>
            <w:r w:rsidRPr="001C116A">
              <w:rPr>
                <w:rFonts w:ascii="ＭＳ Ｐゴシック" w:eastAsia="ＭＳ Ｐゴシック" w:hAnsi="ＭＳ Ｐゴシック" w:hint="eastAsia"/>
                <w:szCs w:val="21"/>
              </w:rPr>
              <w:t>タンパク、糖、ウロビリノーゲン</w:t>
            </w:r>
            <w:r w:rsidRPr="001C116A">
              <w:rPr>
                <w:rFonts w:ascii="ＭＳ Ｐゴシック" w:eastAsia="ＭＳ Ｐゴシック" w:hAnsi="ＭＳ Ｐゴシック" w:hint="eastAsia"/>
                <w:szCs w:val="21"/>
                <w:vertAlign w:val="superscript"/>
              </w:rPr>
              <w:t>※2</w:t>
            </w:r>
            <w:r w:rsidRPr="001C116A">
              <w:rPr>
                <w:rFonts w:ascii="ＭＳ Ｐゴシック" w:eastAsia="ＭＳ Ｐゴシック" w:hAnsi="ＭＳ Ｐゴシック" w:hint="eastAsia"/>
                <w:szCs w:val="21"/>
              </w:rPr>
              <w:t>・・・</w:t>
            </w:r>
          </w:p>
        </w:tc>
      </w:tr>
    </w:tbl>
    <w:p w:rsidR="006655B6" w:rsidRPr="0092201B" w:rsidRDefault="00764A45" w:rsidP="006655B6">
      <w:pPr>
        <w:ind w:leftChars="400" w:left="840"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2336" behindDoc="0" locked="0" layoutInCell="1" allowOverlap="1">
                <wp:simplePos x="0" y="0"/>
                <wp:positionH relativeFrom="column">
                  <wp:posOffset>3962400</wp:posOffset>
                </wp:positionH>
                <wp:positionV relativeFrom="paragraph">
                  <wp:posOffset>116205</wp:posOffset>
                </wp:positionV>
                <wp:extent cx="2000250" cy="341630"/>
                <wp:effectExtent l="0" t="0" r="0" b="0"/>
                <wp:wrapNone/>
                <wp:docPr id="3"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655B6" w:rsidRPr="00191A2A" w:rsidRDefault="006655B6" w:rsidP="006655B6">
                            <w:pPr>
                              <w:rPr>
                                <w:rFonts w:ascii="ＭＳ Ｐ明朝" w:eastAsia="ＭＳ Ｐ明朝" w:hAnsi="ＭＳ Ｐ明朝"/>
                                <w:color w:val="0000FF"/>
                              </w:rPr>
                            </w:pPr>
                            <w:r w:rsidRPr="00191A2A">
                              <w:rPr>
                                <w:rFonts w:ascii="ＭＳ Ｐ明朝" w:eastAsia="ＭＳ Ｐ明朝" w:hAnsi="ＭＳ Ｐ明朝" w:hint="eastAsia"/>
                                <w:color w:val="0000FF"/>
                              </w:rPr>
                              <w:t>←特殊な検査は説明を明記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1" o:spid="_x0000_s1026" type="#_x0000_t202" style="position:absolute;left:0;text-align:left;margin-left:312pt;margin-top:9.15pt;width:157.5pt;height:2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" stroked="f">
                <v:textbox inset="5.85pt,.7pt,5.85pt,.7pt">
                  <w:txbxContent>
                    <w:p w:rsidR="006655B6" w:rsidRPr="00191A2A" w:rsidRDefault="006655B6" w:rsidP="006655B6">
                      <w:pPr>
                        <w:rPr>
                          <w:rFonts w:ascii="ＭＳ Ｐ明朝" w:eastAsia="ＭＳ Ｐ明朝" w:hAnsi="ＭＳ Ｐ明朝"/>
                          <w:color w:val="0000FF"/>
                        </w:rPr>
                      </w:pPr>
                      <w:r w:rsidRPr="00191A2A">
                        <w:rPr>
                          <w:rFonts w:ascii="ＭＳ Ｐ明朝" w:eastAsia="ＭＳ Ｐ明朝" w:hAnsi="ＭＳ Ｐ明朝" w:hint="eastAsia"/>
                          <w:color w:val="0000FF"/>
                        </w:rPr>
                        <w:t>←特殊な検査は説明を明記</w:t>
                      </w:r>
                    </w:p>
                  </w:txbxContent>
                </v:textbox>
              </v:shape>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63360" behindDoc="0" locked="0" layoutInCell="1" allowOverlap="1">
                <wp:simplePos x="0" y="0"/>
                <wp:positionH relativeFrom="column">
                  <wp:posOffset>3898265</wp:posOffset>
                </wp:positionH>
                <wp:positionV relativeFrom="paragraph">
                  <wp:posOffset>72390</wp:posOffset>
                </wp:positionV>
                <wp:extent cx="45085" cy="352425"/>
                <wp:effectExtent l="0" t="0" r="0" b="0"/>
                <wp:wrapNone/>
                <wp:docPr id="2"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52425"/>
                        </a:xfrm>
                        <a:prstGeom prst="rightBrace">
                          <a:avLst>
                            <a:gd name="adj1" fmla="val 65141"/>
                            <a:gd name="adj2" fmla="val 50000"/>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F78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32" o:spid="_x0000_s1026" type="#_x0000_t88" style="position:absolute;left:0;text-align:left;margin-left:306.95pt;margin-top:5.7pt;width:3.5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" strokecolor="blue">
                <v:textbox inset="5.85pt,.7pt,5.85pt,.7pt"/>
              </v:shape>
            </w:pict>
          </mc:Fallback>
        </mc:AlternateContent>
      </w:r>
      <w:r w:rsidR="006655B6" w:rsidRPr="0092201B">
        <w:rPr>
          <w:rFonts w:ascii="ＭＳ Ｐゴシック" w:eastAsia="ＭＳ Ｐゴシック" w:hAnsi="ＭＳ Ｐゴシック" w:hint="eastAsia"/>
          <w:szCs w:val="21"/>
        </w:rPr>
        <w:t>※1　H</w:t>
      </w:r>
      <w:r w:rsidR="006655B6">
        <w:rPr>
          <w:rFonts w:ascii="ＭＳ Ｐゴシック" w:eastAsia="ＭＳ Ｐゴシック" w:hAnsi="ＭＳ Ｐゴシック" w:hint="eastAsia"/>
          <w:szCs w:val="21"/>
        </w:rPr>
        <w:t>C</w:t>
      </w:r>
      <w:r w:rsidR="006655B6" w:rsidRPr="0092201B">
        <w:rPr>
          <w:rFonts w:ascii="ＭＳ Ｐゴシック" w:eastAsia="ＭＳ Ｐゴシック" w:hAnsi="ＭＳ Ｐゴシック" w:hint="eastAsia"/>
          <w:szCs w:val="21"/>
        </w:rPr>
        <w:t>G（女性のみ）・・・妊娠の有無を調べます。</w:t>
      </w:r>
      <w:r w:rsidR="006655B6">
        <w:rPr>
          <w:rFonts w:ascii="ＭＳ Ｐゴシック" w:eastAsia="ＭＳ Ｐゴシック" w:hAnsi="ＭＳ Ｐゴシック" w:hint="eastAsia"/>
          <w:szCs w:val="21"/>
        </w:rPr>
        <w:t xml:space="preserve">　　</w:t>
      </w:r>
    </w:p>
    <w:p w:rsidR="006655B6" w:rsidRPr="006F5F1B" w:rsidRDefault="006655B6" w:rsidP="006F5F1B">
      <w:pPr>
        <w:ind w:left="630" w:firstLine="840"/>
        <w:rPr>
          <w:rFonts w:ascii="ＭＳ Ｐゴシック" w:eastAsia="ＭＳ Ｐゴシック" w:hAnsi="ＭＳ Ｐゴシック"/>
          <w:szCs w:val="21"/>
        </w:rPr>
      </w:pPr>
      <w:r w:rsidRPr="0092201B">
        <w:rPr>
          <w:rFonts w:ascii="ＭＳ Ｐゴシック" w:eastAsia="ＭＳ Ｐゴシック" w:hAnsi="ＭＳ Ｐゴシック" w:hint="eastAsia"/>
          <w:szCs w:val="21"/>
        </w:rPr>
        <w:t>※2　ウロビリノーゲン・・・</w:t>
      </w:r>
    </w:p>
    <w:p w:rsidR="00FE3297" w:rsidRDefault="00FE3297" w:rsidP="00FE3297">
      <w:pPr>
        <w:ind w:firstLineChars="200" w:firstLine="420"/>
        <w:rPr>
          <w:rFonts w:ascii="ＭＳ Ｐ明朝" w:eastAsia="ＭＳ Ｐ明朝" w:hAnsi="ＭＳ Ｐ明朝"/>
          <w:color w:val="0000FF"/>
          <w:szCs w:val="21"/>
        </w:rPr>
      </w:pPr>
    </w:p>
    <w:p w:rsidR="00FE3297" w:rsidRPr="00436B0A" w:rsidRDefault="00FE3297" w:rsidP="00436B0A">
      <w:pPr>
        <w:ind w:firstLineChars="200" w:firstLine="420"/>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・同意取得前データの使用や画像の提出がある場合、その説明</w:t>
      </w:r>
    </w:p>
    <w:p w:rsidR="006655B6" w:rsidRPr="00C96EEA" w:rsidRDefault="00FE3297" w:rsidP="00436B0A">
      <w:pPr>
        <w:ind w:firstLineChars="400" w:firstLine="840"/>
        <w:rPr>
          <w:rFonts w:ascii="ＭＳ Ｐゴシック" w:eastAsia="ＭＳ Ｐゴシック" w:hAnsi="ＭＳ Ｐゴシック"/>
        </w:rPr>
      </w:pPr>
      <w:r>
        <w:rPr>
          <w:rFonts w:ascii="ＭＳ Ｐゴシック" w:eastAsia="ＭＳ Ｐゴシック" w:hAnsi="ＭＳ Ｐゴシック" w:hint="eastAsia"/>
        </w:rPr>
        <w:t>例）</w:t>
      </w:r>
      <w:r w:rsidR="006655B6" w:rsidRPr="00C96EEA">
        <w:rPr>
          <w:rFonts w:ascii="ＭＳ Ｐゴシック" w:eastAsia="ＭＳ Ｐゴシック" w:hAnsi="ＭＳ Ｐゴシック" w:hint="eastAsia"/>
        </w:rPr>
        <w:t>肝生検について</w:t>
      </w:r>
    </w:p>
    <w:p w:rsidR="006655B6" w:rsidRPr="00C96EEA" w:rsidRDefault="006655B6" w:rsidP="00436B0A">
      <w:pPr>
        <w:ind w:leftChars="400" w:left="840" w:firstLineChars="100" w:firstLine="210"/>
        <w:rPr>
          <w:rFonts w:ascii="ＭＳ Ｐゴシック" w:eastAsia="ＭＳ Ｐゴシック" w:hAnsi="ＭＳ Ｐゴシック"/>
        </w:rPr>
      </w:pPr>
      <w:r w:rsidRPr="00C96EEA">
        <w:rPr>
          <w:rFonts w:ascii="ＭＳ Ｐゴシック" w:eastAsia="ＭＳ Ｐゴシック" w:hAnsi="ＭＳ Ｐゴシック" w:hint="eastAsia"/>
        </w:rPr>
        <w:t>肝臓の一部組織を採取して肝炎の進行具合を組織学的に検査します。この検査は入院が必要となります。ただし、この検査は治験薬投与開始１年以内に行っていれば実施しない場合もあり、</w:t>
      </w:r>
      <w:r>
        <w:rPr>
          <w:rFonts w:ascii="ＭＳ Ｐゴシック" w:eastAsia="ＭＳ Ｐゴシック" w:hAnsi="ＭＳ Ｐゴシック" w:hint="eastAsia"/>
        </w:rPr>
        <w:t>その</w:t>
      </w:r>
      <w:r w:rsidRPr="00C96EEA">
        <w:rPr>
          <w:rFonts w:ascii="ＭＳ Ｐゴシック" w:eastAsia="ＭＳ Ｐゴシック" w:hAnsi="ＭＳ Ｐゴシック" w:hint="eastAsia"/>
        </w:rPr>
        <w:t>場合は、同意をいただく前の検査結果を使わせていただきます。ご了承ください。</w:t>
      </w:r>
    </w:p>
    <w:p w:rsidR="008B6E49" w:rsidRPr="00CA4526" w:rsidRDefault="008B6E49">
      <w:pPr>
        <w:pStyle w:val="a4"/>
      </w:pPr>
    </w:p>
    <w:p w:rsidR="006655B6" w:rsidRDefault="00272655" w:rsidP="006655B6">
      <w:pPr>
        <w:pStyle w:val="a3"/>
      </w:pPr>
      <w:r>
        <w:rPr>
          <w:rFonts w:hint="eastAsia"/>
        </w:rPr>
        <w:t>7</w:t>
      </w:r>
      <w:r w:rsidR="006655B6">
        <w:rPr>
          <w:rFonts w:hint="eastAsia"/>
        </w:rPr>
        <w:t>.</w:t>
      </w:r>
      <w:r w:rsidR="006655B6" w:rsidRPr="00C96EEA">
        <w:rPr>
          <w:rFonts w:hint="eastAsia"/>
        </w:rPr>
        <w:t>治験薬の予想される</w:t>
      </w:r>
      <w:r w:rsidR="00D01E15">
        <w:rPr>
          <w:rFonts w:hint="eastAsia"/>
        </w:rPr>
        <w:t>利益</w:t>
      </w:r>
      <w:r w:rsidR="006655B6" w:rsidRPr="00C96EEA">
        <w:rPr>
          <w:rFonts w:hint="eastAsia"/>
        </w:rPr>
        <w:t>と</w:t>
      </w:r>
      <w:r w:rsidR="00D01E15">
        <w:rPr>
          <w:rFonts w:hint="eastAsia"/>
        </w:rPr>
        <w:t>起こりえる</w:t>
      </w:r>
      <w:r w:rsidR="006655B6" w:rsidRPr="00C96EEA">
        <w:rPr>
          <w:rFonts w:hint="eastAsia"/>
        </w:rPr>
        <w:t>不利益について</w:t>
      </w:r>
    </w:p>
    <w:p w:rsidR="000E4E14" w:rsidRDefault="000E4E14" w:rsidP="006655B6">
      <w:pPr>
        <w:pStyle w:val="a3"/>
        <w:rPr>
          <w:sz w:val="21"/>
          <w:szCs w:val="21"/>
        </w:rPr>
      </w:pPr>
      <w:r>
        <w:rPr>
          <w:rFonts w:hint="eastAsia"/>
        </w:rPr>
        <w:t xml:space="preserve">　</w:t>
      </w:r>
      <w:r w:rsidRPr="00436B0A">
        <w:rPr>
          <w:rFonts w:hint="eastAsia"/>
          <w:sz w:val="21"/>
          <w:szCs w:val="21"/>
        </w:rPr>
        <w:t>［利益］</w:t>
      </w:r>
    </w:p>
    <w:p w:rsidR="00D5319F" w:rsidRPr="005D6AB2" w:rsidRDefault="00D5319F" w:rsidP="00D5319F">
      <w:pPr>
        <w:pStyle w:val="a3"/>
        <w:ind w:leftChars="100" w:left="210" w:firstLineChars="0" w:firstLine="0"/>
        <w:rPr>
          <w:sz w:val="21"/>
          <w:szCs w:val="21"/>
        </w:rPr>
      </w:pPr>
      <w:r w:rsidRPr="005D6AB2">
        <w:rPr>
          <w:rFonts w:ascii="ＭＳ Ｐ明朝" w:eastAsia="ＭＳ Ｐ明朝" w:hAnsi="ＭＳ Ｐ明朝" w:hint="eastAsia"/>
          <w:color w:val="0000FF"/>
          <w:sz w:val="21"/>
          <w:szCs w:val="21"/>
        </w:rPr>
        <w:t>・前相試験の有効率や海外の治験情報など試験の内容を対象患者数とともに説明（副作用とのバランスをとり明記）</w:t>
      </w:r>
    </w:p>
    <w:p w:rsidR="00D5319F" w:rsidRPr="005D6AB2" w:rsidRDefault="00D5319F" w:rsidP="00D5319F">
      <w:pPr>
        <w:rPr>
          <w:rFonts w:ascii="ＭＳ Ｐ明朝" w:eastAsia="ＭＳ Ｐ明朝" w:hAnsi="ＭＳ Ｐ明朝"/>
          <w:color w:val="0000FF"/>
          <w:szCs w:val="21"/>
        </w:rPr>
      </w:pPr>
      <w:r>
        <w:rPr>
          <w:rFonts w:hint="eastAsia"/>
          <w:szCs w:val="21"/>
        </w:rPr>
        <w:t xml:space="preserve">　</w:t>
      </w:r>
      <w:r w:rsidRPr="00191A2A">
        <w:rPr>
          <w:rFonts w:ascii="ＭＳ Ｐ明朝" w:eastAsia="ＭＳ Ｐ明朝" w:hAnsi="ＭＳ Ｐ明朝" w:hint="eastAsia"/>
          <w:color w:val="0000FF"/>
          <w:szCs w:val="21"/>
        </w:rPr>
        <w:t>・</w:t>
      </w:r>
      <w:r>
        <w:rPr>
          <w:rFonts w:ascii="ＭＳ Ｐ明朝" w:eastAsia="ＭＳ Ｐ明朝" w:hAnsi="ＭＳ Ｐ明朝" w:hint="eastAsia"/>
          <w:color w:val="0000FF"/>
          <w:szCs w:val="21"/>
        </w:rPr>
        <w:t>利益が無い場合はその旨を記載してください。</w:t>
      </w:r>
    </w:p>
    <w:p w:rsidR="00D5319F" w:rsidRPr="00C96EEA" w:rsidRDefault="00D5319F" w:rsidP="00D5319F">
      <w:pPr>
        <w:ind w:firstLineChars="100" w:firstLine="210"/>
        <w:rPr>
          <w:rFonts w:ascii="ＭＳ Ｐゴシック" w:eastAsia="ＭＳ Ｐゴシック" w:hAnsi="ＭＳ Ｐゴシック"/>
        </w:rPr>
      </w:pPr>
      <w:r>
        <w:rPr>
          <w:rFonts w:hint="eastAsia"/>
          <w:szCs w:val="21"/>
        </w:rPr>
        <w:t>例）</w:t>
      </w:r>
      <w:r w:rsidRPr="00C96EEA">
        <w:rPr>
          <w:rFonts w:ascii="ＭＳ Ｐゴシック" w:eastAsia="ＭＳ Ｐゴシック" w:hAnsi="ＭＳ Ｐゴシック" w:hint="eastAsia"/>
        </w:rPr>
        <w:t>［効果</w:t>
      </w:r>
      <w:r>
        <w:rPr>
          <w:rFonts w:ascii="ＭＳ Ｐゴシック" w:eastAsia="ＭＳ Ｐゴシック" w:hAnsi="ＭＳ Ｐゴシック" w:hint="eastAsia"/>
        </w:rPr>
        <w:t>について</w:t>
      </w:r>
      <w:r w:rsidRPr="00C96EEA">
        <w:rPr>
          <w:rFonts w:ascii="ＭＳ Ｐゴシック" w:eastAsia="ＭＳ Ｐゴシック" w:hAnsi="ＭＳ Ｐゴシック"/>
        </w:rPr>
        <w:t>］</w:t>
      </w:r>
    </w:p>
    <w:p w:rsidR="001D767B" w:rsidRPr="005D6AB2" w:rsidRDefault="001D767B" w:rsidP="00436B0A">
      <w:pPr>
        <w:rPr>
          <w:rFonts w:ascii="ＭＳ Ｐ明朝" w:eastAsia="ＭＳ Ｐ明朝" w:hAnsi="ＭＳ Ｐ明朝"/>
          <w:color w:val="0000FF"/>
          <w:szCs w:val="21"/>
        </w:rPr>
      </w:pPr>
    </w:p>
    <w:p w:rsidR="000E4E14" w:rsidRPr="00436B0A" w:rsidRDefault="000E4E14" w:rsidP="00436B0A">
      <w:pPr>
        <w:pStyle w:val="a3"/>
        <w:ind w:left="239" w:hangingChars="114" w:hanging="239"/>
        <w:rPr>
          <w:sz w:val="21"/>
          <w:szCs w:val="21"/>
        </w:rPr>
      </w:pPr>
    </w:p>
    <w:p w:rsidR="000E4E14" w:rsidRDefault="000E4E14" w:rsidP="006655B6">
      <w:pPr>
        <w:pStyle w:val="a3"/>
        <w:ind w:left="210" w:hanging="210"/>
        <w:rPr>
          <w:sz w:val="21"/>
          <w:szCs w:val="21"/>
        </w:rPr>
      </w:pPr>
      <w:r w:rsidRPr="00436B0A">
        <w:rPr>
          <w:rFonts w:hint="eastAsia"/>
          <w:sz w:val="21"/>
          <w:szCs w:val="21"/>
        </w:rPr>
        <w:t xml:space="preserve">　［不利益］</w:t>
      </w:r>
      <w:r>
        <w:rPr>
          <w:rFonts w:hint="eastAsia"/>
          <w:sz w:val="21"/>
          <w:szCs w:val="21"/>
        </w:rPr>
        <w:t xml:space="preserve">　</w:t>
      </w:r>
    </w:p>
    <w:p w:rsidR="000E4E14" w:rsidRPr="00436B0A" w:rsidRDefault="000E4E14" w:rsidP="006655B6">
      <w:pPr>
        <w:pStyle w:val="a3"/>
        <w:ind w:left="210" w:hanging="210"/>
        <w:rPr>
          <w:sz w:val="21"/>
          <w:szCs w:val="21"/>
        </w:rPr>
      </w:pPr>
      <w:r>
        <w:rPr>
          <w:rFonts w:hint="eastAsia"/>
          <w:sz w:val="21"/>
          <w:szCs w:val="21"/>
        </w:rPr>
        <w:t xml:space="preserve">　　　</w:t>
      </w:r>
      <w:r w:rsidR="00D5319F">
        <w:rPr>
          <w:rFonts w:hint="eastAsia"/>
          <w:sz w:val="21"/>
          <w:szCs w:val="21"/>
        </w:rPr>
        <w:t>治験に参加することによって、処置・検査が増えたり、次にあげるような有害事象または副作用などが起こる可能性があります。</w:t>
      </w:r>
    </w:p>
    <w:p w:rsidR="006655B6" w:rsidRPr="00191A2A" w:rsidRDefault="00D5319F" w:rsidP="00436B0A">
      <w:pPr>
        <w:rPr>
          <w:rFonts w:ascii="ＭＳ Ｐ明朝" w:eastAsia="ＭＳ Ｐ明朝" w:hAnsi="ＭＳ Ｐ明朝"/>
          <w:color w:val="008000"/>
        </w:rPr>
      </w:pPr>
      <w:r>
        <w:rPr>
          <w:rFonts w:ascii="ＭＳ Ｐ明朝" w:eastAsia="ＭＳ Ｐ明朝" w:hAnsi="ＭＳ Ｐ明朝" w:hint="eastAsia"/>
          <w:color w:val="0000FF"/>
        </w:rPr>
        <w:t xml:space="preserve">　</w:t>
      </w:r>
      <w:r w:rsidR="006655B6" w:rsidRPr="00191A2A">
        <w:rPr>
          <w:rFonts w:ascii="ＭＳ Ｐ明朝" w:eastAsia="ＭＳ Ｐ明朝" w:hAnsi="ＭＳ Ｐ明朝" w:hint="eastAsia"/>
          <w:color w:val="0000FF"/>
        </w:rPr>
        <w:t>・表形式で説明</w:t>
      </w:r>
    </w:p>
    <w:p w:rsidR="006655B6" w:rsidRPr="00191A2A" w:rsidRDefault="006655B6" w:rsidP="0065647E">
      <w:pPr>
        <w:ind w:firstLineChars="100" w:firstLine="210"/>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（副作用の発生頻度（件数）、発現率（%）が高い順、臨床症状と臨床検査値の異常は区別して記載）</w:t>
      </w:r>
    </w:p>
    <w:p w:rsidR="006655B6" w:rsidRPr="00191A2A" w:rsidRDefault="006655B6" w:rsidP="00676254">
      <w:pPr>
        <w:pStyle w:val="aa"/>
        <w:ind w:firstLineChars="200" w:firstLine="420"/>
        <w:rPr>
          <w:rFonts w:ascii="ＭＳ Ｐ明朝" w:eastAsia="ＭＳ Ｐ明朝" w:hAnsi="ＭＳ Ｐ明朝"/>
          <w:color w:val="0000FF"/>
        </w:rPr>
      </w:pPr>
      <w:r w:rsidRPr="00191A2A">
        <w:rPr>
          <w:rFonts w:ascii="ＭＳ Ｐ明朝" w:eastAsia="ＭＳ Ｐ明朝" w:hAnsi="ＭＳ Ｐ明朝" w:hint="eastAsia"/>
          <w:color w:val="0000FF"/>
          <w:szCs w:val="21"/>
        </w:rPr>
        <w:t>※</w:t>
      </w:r>
      <w:r w:rsidRPr="00191A2A">
        <w:rPr>
          <w:rFonts w:ascii="ＭＳ Ｐ明朝" w:eastAsia="ＭＳ Ｐ明朝" w:hAnsi="ＭＳ Ｐ明朝" w:hint="eastAsia"/>
          <w:color w:val="0000FF"/>
        </w:rPr>
        <w:t>母数（何名に投与した際の値）を明記</w:t>
      </w:r>
    </w:p>
    <w:p w:rsidR="006655B6" w:rsidRPr="00191A2A" w:rsidRDefault="006655B6" w:rsidP="00676254">
      <w:pPr>
        <w:ind w:firstLineChars="200" w:firstLine="420"/>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※対照薬の効果・副作用についても記載</w:t>
      </w:r>
    </w:p>
    <w:p w:rsidR="006655B6" w:rsidRPr="00191A2A" w:rsidRDefault="006655B6" w:rsidP="0065647E">
      <w:pPr>
        <w:ind w:leftChars="100" w:left="315" w:hangingChars="50" w:hanging="105"/>
        <w:rPr>
          <w:rFonts w:ascii="ＭＳ Ｐ明朝" w:eastAsia="ＭＳ Ｐ明朝" w:hAnsi="ＭＳ Ｐ明朝"/>
          <w:szCs w:val="21"/>
        </w:rPr>
      </w:pPr>
      <w:r w:rsidRPr="00191A2A">
        <w:rPr>
          <w:rFonts w:ascii="ＭＳ Ｐ明朝" w:eastAsia="ＭＳ Ｐ明朝" w:hAnsi="ＭＳ Ｐ明朝" w:hint="eastAsia"/>
          <w:color w:val="0000FF"/>
          <w:szCs w:val="21"/>
        </w:rPr>
        <w:t>・明記された以外の副作用の発現の可能性があること、治験薬を使用中、何か変わった症状が見られた時（症状が軽い場合も含む）は相談してほしいこと、適切な治療を行うことの説明</w:t>
      </w:r>
    </w:p>
    <w:p w:rsidR="006655B6" w:rsidRPr="00191A2A" w:rsidRDefault="006655B6" w:rsidP="0065647E">
      <w:pPr>
        <w:ind w:firstLineChars="100" w:firstLine="210"/>
        <w:rPr>
          <w:rFonts w:ascii="ＭＳ Ｐ明朝" w:eastAsia="ＭＳ Ｐ明朝" w:hAnsi="ＭＳ Ｐ明朝"/>
          <w:color w:val="0000FF"/>
        </w:rPr>
      </w:pPr>
      <w:r w:rsidRPr="00191A2A">
        <w:rPr>
          <w:rFonts w:ascii="ＭＳ Ｐ明朝" w:eastAsia="ＭＳ Ｐ明朝" w:hAnsi="ＭＳ Ｐ明朝" w:hint="eastAsia"/>
          <w:color w:val="0000FF"/>
        </w:rPr>
        <w:t>・事象名はなるべく分かりやすい言葉で言い換える。[例] 嘔気→吐き気</w:t>
      </w:r>
    </w:p>
    <w:p w:rsidR="006655B6" w:rsidRDefault="006655B6" w:rsidP="00676254">
      <w:pPr>
        <w:pStyle w:val="aa"/>
        <w:ind w:firstLine="220"/>
        <w:rPr>
          <w:rFonts w:ascii="ＭＳ Ｐ明朝" w:eastAsia="ＭＳ Ｐ明朝" w:hAnsi="ＭＳ Ｐ明朝"/>
          <w:color w:val="0000FF"/>
        </w:rPr>
      </w:pPr>
      <w:r w:rsidRPr="00191A2A">
        <w:rPr>
          <w:rFonts w:ascii="ＭＳ Ｐ明朝" w:eastAsia="ＭＳ Ｐ明朝" w:hAnsi="ＭＳ Ｐ明朝" w:hint="eastAsia"/>
          <w:color w:val="0000FF"/>
        </w:rPr>
        <w:t>・意味が分かりにくい事象名がある場合、注釈を付け、簡単な説明を明記</w:t>
      </w:r>
    </w:p>
    <w:p w:rsidR="00626BEE" w:rsidRPr="00191A2A" w:rsidRDefault="00626BEE" w:rsidP="00676254">
      <w:pPr>
        <w:pStyle w:val="aa"/>
        <w:ind w:firstLine="220"/>
        <w:rPr>
          <w:rFonts w:ascii="ＭＳ Ｐ明朝" w:eastAsia="ＭＳ Ｐ明朝" w:hAnsi="ＭＳ Ｐ明朝"/>
        </w:rPr>
      </w:pPr>
    </w:p>
    <w:p w:rsidR="006655B6" w:rsidRPr="00330A16" w:rsidRDefault="00626BEE" w:rsidP="00962CA3">
      <w:pPr>
        <w:pStyle w:val="2"/>
        <w:rPr>
          <w:sz w:val="21"/>
          <w:szCs w:val="21"/>
        </w:rPr>
      </w:pPr>
      <w:r>
        <w:rPr>
          <w:rFonts w:hint="eastAsia"/>
          <w:sz w:val="21"/>
          <w:szCs w:val="21"/>
        </w:rPr>
        <w:t>〈</w:t>
      </w:r>
      <w:r w:rsidR="006655B6" w:rsidRPr="00330A16">
        <w:rPr>
          <w:rFonts w:hint="eastAsia"/>
          <w:sz w:val="21"/>
          <w:szCs w:val="21"/>
        </w:rPr>
        <w:t>○○名の○○○患者</w:t>
      </w:r>
      <w:r w:rsidR="00087611">
        <w:rPr>
          <w:rFonts w:hint="eastAsia"/>
          <w:sz w:val="21"/>
          <w:szCs w:val="21"/>
        </w:rPr>
        <w:t>さん</w:t>
      </w:r>
      <w:r w:rsidR="006655B6" w:rsidRPr="00330A16">
        <w:rPr>
          <w:rFonts w:hint="eastAsia"/>
          <w:sz w:val="21"/>
          <w:szCs w:val="21"/>
        </w:rPr>
        <w:t>を対象とした治験で報告された主な副作用</w:t>
      </w:r>
      <w:r>
        <w:rPr>
          <w:rFonts w:hint="eastAsia"/>
          <w:sz w:val="21"/>
          <w:szCs w:val="21"/>
        </w:rPr>
        <w:t>〉</w:t>
      </w:r>
    </w:p>
    <w:p w:rsidR="006655B6" w:rsidRPr="00436B0A" w:rsidRDefault="006655B6" w:rsidP="00962CA3">
      <w:pPr>
        <w:rPr>
          <w:rFonts w:ascii="ＭＳ Ｐゴシック" w:eastAsia="ＭＳ Ｐゴシック" w:hAnsi="ＭＳ Ｐゴシック"/>
          <w:color w:val="0000FF"/>
          <w:szCs w:val="21"/>
        </w:rPr>
      </w:pPr>
      <w:r w:rsidRPr="00330A16">
        <w:rPr>
          <w:rFonts w:ascii="ＭＳ Ｐゴシック" w:eastAsia="ＭＳ Ｐゴシック" w:hAnsi="ＭＳ Ｐゴシック" w:hint="eastAsia"/>
          <w:szCs w:val="21"/>
        </w:rPr>
        <w:t xml:space="preserve">自覚症状　○○件　　</w:t>
      </w:r>
      <w:r w:rsidR="00626BEE" w:rsidRPr="00436B0A">
        <w:rPr>
          <w:rFonts w:ascii="ＭＳ Ｐ明朝" w:eastAsia="ＭＳ Ｐ明朝" w:hAnsi="ＭＳ Ｐ明朝" w:hint="eastAsia"/>
          <w:color w:val="0000FF"/>
          <w:szCs w:val="21"/>
        </w:rPr>
        <w:t>※表は件数の多いものから順に並べるようにして下さい。</w:t>
      </w:r>
    </w:p>
    <w:tbl>
      <w:tblPr>
        <w:tblW w:w="0" w:type="auto"/>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935"/>
      </w:tblGrid>
      <w:tr w:rsidR="006655B6" w:rsidRPr="00330A16" w:rsidTr="006655B6">
        <w:tc>
          <w:tcPr>
            <w:tcW w:w="1995" w:type="dxa"/>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 xml:space="preserve">消化器系    ●件　　　</w:t>
            </w:r>
          </w:p>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精神神経系　 ×件</w:t>
            </w:r>
          </w:p>
          <w:p w:rsidR="006655B6" w:rsidRPr="00330A16" w:rsidRDefault="006655B6" w:rsidP="006655B6">
            <w:pPr>
              <w:rPr>
                <w:rFonts w:ascii="ＭＳ Ｐゴシック" w:eastAsia="ＭＳ Ｐゴシック" w:hAnsi="ＭＳ Ｐゴシック"/>
                <w:szCs w:val="21"/>
              </w:rPr>
            </w:pPr>
          </w:p>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その他　　　　　△件</w:t>
            </w:r>
          </w:p>
        </w:tc>
        <w:tc>
          <w:tcPr>
            <w:tcW w:w="4935" w:type="dxa"/>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便秘　24件、腹痛　8件、吐き気　4件…</w:t>
            </w:r>
          </w:p>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頭痛　2件、しびれ　1件、ふわふわ感　1件…・</w:t>
            </w:r>
          </w:p>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気分不良　1件、脱力感　1件、</w:t>
            </w:r>
            <w:r w:rsidRPr="00330A16">
              <w:rPr>
                <w:rFonts w:ascii="ＭＳ Ｐゴシック" w:eastAsia="ＭＳ Ｐゴシック" w:hAnsi="ＭＳ Ｐゴシック"/>
                <w:szCs w:val="21"/>
              </w:rPr>
              <w:ruby>
                <w:rubyPr>
                  <w:rubyAlign w:val="distributeSpace"/>
                  <w:hps w:val="12"/>
                  <w:hpsRaise w:val="20"/>
                  <w:hpsBaseText w:val="21"/>
                  <w:lid w:val="ja-JP"/>
                </w:rubyPr>
                <w:rt>
                  <w:r w:rsidR="006655B6" w:rsidRPr="00330A16">
                    <w:rPr>
                      <w:rFonts w:ascii="ＭＳ Ｐゴシック" w:eastAsia="ＭＳ Ｐゴシック" w:hAnsi="ＭＳ Ｐゴシック"/>
                      <w:szCs w:val="21"/>
                    </w:rPr>
                    <w:t>どうき</w:t>
                  </w:r>
                </w:rt>
                <w:rubyBase>
                  <w:r w:rsidR="006655B6" w:rsidRPr="00330A16">
                    <w:rPr>
                      <w:rFonts w:ascii="ＭＳ Ｐゴシック" w:eastAsia="ＭＳ Ｐゴシック" w:hAnsi="ＭＳ Ｐゴシック"/>
                      <w:szCs w:val="21"/>
                    </w:rPr>
                    <w:t>動悸</w:t>
                  </w:r>
                </w:rubyBase>
              </w:ruby>
            </w:r>
            <w:r w:rsidRPr="00330A16">
              <w:rPr>
                <w:rFonts w:ascii="ＭＳ Ｐゴシック" w:eastAsia="ＭＳ Ｐゴシック" w:hAnsi="ＭＳ Ｐゴシック" w:hint="eastAsia"/>
                <w:szCs w:val="21"/>
              </w:rPr>
              <w:t xml:space="preserve">　1件…</w:t>
            </w:r>
          </w:p>
        </w:tc>
      </w:tr>
    </w:tbl>
    <w:p w:rsidR="006655B6"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p>
    <w:p w:rsidR="006F5F1B" w:rsidRDefault="006F5F1B" w:rsidP="006655B6">
      <w:pPr>
        <w:rPr>
          <w:rFonts w:ascii="ＭＳ Ｐゴシック" w:eastAsia="ＭＳ Ｐゴシック" w:hAnsi="ＭＳ Ｐゴシック"/>
        </w:rPr>
      </w:pPr>
    </w:p>
    <w:p w:rsidR="006655B6" w:rsidRPr="00C96EEA" w:rsidRDefault="006655B6" w:rsidP="00962CA3">
      <w:pPr>
        <w:rPr>
          <w:rFonts w:ascii="ＭＳ Ｐゴシック" w:eastAsia="ＭＳ Ｐゴシック" w:hAnsi="ＭＳ Ｐゴシック"/>
        </w:rPr>
      </w:pPr>
      <w:r w:rsidRPr="00C96EEA">
        <w:rPr>
          <w:rFonts w:ascii="ＭＳ Ｐゴシック" w:eastAsia="ＭＳ Ｐゴシック" w:hAnsi="ＭＳ Ｐゴシック" w:hint="eastAsia"/>
        </w:rPr>
        <w:lastRenderedPageBreak/>
        <w:t>臨床検査値</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○○件</w:t>
      </w:r>
      <w:r w:rsidR="004C3625">
        <w:rPr>
          <w:rFonts w:ascii="ＭＳ Ｐゴシック" w:eastAsia="ＭＳ Ｐゴシック" w:hAnsi="ＭＳ Ｐゴシック" w:hint="eastAsia"/>
        </w:rPr>
        <w:t xml:space="preserve">　　　　</w:t>
      </w:r>
      <w:r w:rsidR="004C3625" w:rsidRPr="004C3625">
        <w:rPr>
          <w:rFonts w:ascii="ＭＳ Ｐ明朝" w:eastAsia="ＭＳ Ｐ明朝" w:hAnsi="ＭＳ Ｐゴシック" w:hint="eastAsia"/>
          <w:color w:val="0000FF"/>
        </w:rPr>
        <w:t>なるべく略語を使用しないようにして下さい。</w:t>
      </w:r>
      <w:r w:rsidR="004C3625">
        <w:rPr>
          <w:rFonts w:ascii="ＭＳ Ｐ明朝" w:eastAsia="ＭＳ Ｐ明朝" w:hAnsi="ＭＳ Ｐゴシック" w:hint="eastAsia"/>
          <w:color w:val="0000FF"/>
        </w:rPr>
        <w:t>使用する場合は注釈をつけて下さい。</w:t>
      </w:r>
    </w:p>
    <w:tbl>
      <w:tblPr>
        <w:tblW w:w="0" w:type="auto"/>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4935"/>
      </w:tblGrid>
      <w:tr w:rsidR="006655B6" w:rsidRPr="00C96EEA" w:rsidTr="006655B6">
        <w:tc>
          <w:tcPr>
            <w:tcW w:w="1995" w:type="dxa"/>
          </w:tcPr>
          <w:p w:rsidR="006655B6" w:rsidRPr="00C96EEA"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血液検査　○</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件</w:t>
            </w:r>
          </w:p>
          <w:p w:rsidR="006655B6" w:rsidRPr="00C96EEA" w:rsidRDefault="006655B6" w:rsidP="006655B6">
            <w:pPr>
              <w:rPr>
                <w:rFonts w:ascii="ＭＳ Ｐゴシック" w:eastAsia="ＭＳ Ｐゴシック" w:hAnsi="ＭＳ Ｐゴシック"/>
              </w:rPr>
            </w:pPr>
          </w:p>
          <w:p w:rsidR="006655B6" w:rsidRPr="00C96EEA" w:rsidRDefault="006655B6" w:rsidP="006655B6">
            <w:pPr>
              <w:rPr>
                <w:rFonts w:ascii="ＭＳ Ｐゴシック" w:eastAsia="ＭＳ Ｐゴシック" w:hAnsi="ＭＳ Ｐゴシック"/>
              </w:rPr>
            </w:pPr>
          </w:p>
          <w:p w:rsidR="006655B6" w:rsidRPr="00C96EEA" w:rsidRDefault="006655B6" w:rsidP="006655B6">
            <w:pPr>
              <w:rPr>
                <w:rFonts w:ascii="ＭＳ Ｐゴシック" w:eastAsia="ＭＳ Ｐゴシック" w:hAnsi="ＭＳ Ｐゴシック"/>
              </w:rPr>
            </w:pPr>
          </w:p>
          <w:p w:rsidR="006655B6" w:rsidRPr="00C96EEA"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尿検査　　○件</w:t>
            </w:r>
          </w:p>
        </w:tc>
        <w:tc>
          <w:tcPr>
            <w:tcW w:w="4935" w:type="dxa"/>
          </w:tcPr>
          <w:p w:rsidR="006655B6" w:rsidRPr="00C96EEA"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白血球数増加</w:t>
            </w:r>
            <w:r>
              <w:rPr>
                <w:rFonts w:ascii="ＭＳ Ｐゴシック" w:eastAsia="ＭＳ Ｐゴシック" w:hAnsi="ＭＳ Ｐゴシック" w:hint="eastAsia"/>
              </w:rPr>
              <w:t xml:space="preserve">　3</w:t>
            </w:r>
            <w:r w:rsidRPr="00C96EEA">
              <w:rPr>
                <w:rFonts w:ascii="ＭＳ Ｐゴシック" w:eastAsia="ＭＳ Ｐゴシック" w:hAnsi="ＭＳ Ｐゴシック" w:hint="eastAsia"/>
              </w:rPr>
              <w:t xml:space="preserve">件、血小板数減少　</w:t>
            </w:r>
            <w:r>
              <w:rPr>
                <w:rFonts w:ascii="ＭＳ Ｐゴシック" w:eastAsia="ＭＳ Ｐゴシック" w:hAnsi="ＭＳ Ｐゴシック" w:hint="eastAsia"/>
              </w:rPr>
              <w:t>1</w:t>
            </w:r>
            <w:r w:rsidRPr="00C96EEA">
              <w:rPr>
                <w:rFonts w:ascii="ＭＳ Ｐゴシック" w:eastAsia="ＭＳ Ｐゴシック" w:hAnsi="ＭＳ Ｐゴシック" w:hint="eastAsia"/>
              </w:rPr>
              <w:t>件</w:t>
            </w:r>
          </w:p>
          <w:p w:rsidR="006655B6" w:rsidRDefault="004C3625" w:rsidP="006655B6">
            <w:pPr>
              <w:rPr>
                <w:rFonts w:ascii="ＭＳ Ｐゴシック" w:eastAsia="ＭＳ Ｐゴシック" w:hAnsi="ＭＳ Ｐゴシック"/>
              </w:rPr>
            </w:pPr>
            <w:r>
              <w:rPr>
                <w:rFonts w:ascii="ＭＳ Ｐゴシック" w:eastAsia="ＭＳ Ｐゴシック" w:hAnsi="ＭＳ Ｐゴシック" w:hint="eastAsia"/>
              </w:rPr>
              <w:t>ALT</w:t>
            </w:r>
            <w:r w:rsidR="006655B6" w:rsidRPr="00C96EEA">
              <w:rPr>
                <w:rFonts w:ascii="ＭＳ Ｐゴシック" w:eastAsia="ＭＳ Ｐゴシック" w:hAnsi="ＭＳ Ｐゴシック" w:hint="eastAsia"/>
              </w:rPr>
              <w:t>上昇</w:t>
            </w:r>
            <w:r w:rsidR="006655B6">
              <w:rPr>
                <w:rFonts w:ascii="ＭＳ Ｐゴシック" w:eastAsia="ＭＳ Ｐゴシック" w:hAnsi="ＭＳ Ｐゴシック" w:hint="eastAsia"/>
              </w:rPr>
              <w:t xml:space="preserve">　　　 5</w:t>
            </w:r>
            <w:r w:rsidR="006655B6" w:rsidRPr="00C96EEA">
              <w:rPr>
                <w:rFonts w:ascii="ＭＳ Ｐゴシック" w:eastAsia="ＭＳ Ｐゴシック" w:hAnsi="ＭＳ Ｐゴシック" w:hint="eastAsia"/>
              </w:rPr>
              <w:t>件、</w:t>
            </w:r>
            <w:r>
              <w:rPr>
                <w:rFonts w:ascii="ＭＳ Ｐゴシック" w:eastAsia="ＭＳ Ｐゴシック" w:hAnsi="ＭＳ Ｐゴシック" w:hint="eastAsia"/>
              </w:rPr>
              <w:t>AS</w:t>
            </w:r>
            <w:r w:rsidR="006655B6">
              <w:rPr>
                <w:rFonts w:ascii="ＭＳ Ｐゴシック" w:eastAsia="ＭＳ Ｐゴシック" w:hAnsi="ＭＳ Ｐゴシック" w:hint="eastAsia"/>
              </w:rPr>
              <w:t>T</w:t>
            </w:r>
            <w:r w:rsidR="006655B6" w:rsidRPr="00C96EEA">
              <w:rPr>
                <w:rFonts w:ascii="ＭＳ Ｐゴシック" w:eastAsia="ＭＳ Ｐゴシック" w:hAnsi="ＭＳ Ｐゴシック" w:hint="eastAsia"/>
              </w:rPr>
              <w:t xml:space="preserve">　</w:t>
            </w:r>
            <w:r w:rsidR="006655B6">
              <w:rPr>
                <w:rFonts w:ascii="ＭＳ Ｐゴシック" w:eastAsia="ＭＳ Ｐゴシック" w:hAnsi="ＭＳ Ｐゴシック" w:hint="eastAsia"/>
              </w:rPr>
              <w:t xml:space="preserve">        5</w:t>
            </w:r>
            <w:r w:rsidR="006655B6" w:rsidRPr="00C96EEA">
              <w:rPr>
                <w:rFonts w:ascii="ＭＳ Ｐゴシック" w:eastAsia="ＭＳ Ｐゴシック" w:hAnsi="ＭＳ Ｐゴシック" w:hint="eastAsia"/>
              </w:rPr>
              <w:t>件、</w:t>
            </w:r>
          </w:p>
          <w:p w:rsidR="006655B6"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γ‐</w:t>
            </w:r>
            <w:r>
              <w:rPr>
                <w:rFonts w:ascii="ＭＳ Ｐゴシック" w:eastAsia="ＭＳ Ｐゴシック" w:hAnsi="ＭＳ Ｐゴシック" w:hint="eastAsia"/>
              </w:rPr>
              <w:t>GTP       5</w:t>
            </w:r>
            <w:r w:rsidRPr="00C96EEA">
              <w:rPr>
                <w:rFonts w:ascii="ＭＳ Ｐゴシック" w:eastAsia="ＭＳ Ｐゴシック" w:hAnsi="ＭＳ Ｐゴシック" w:hint="eastAsia"/>
              </w:rPr>
              <w:t>件、</w:t>
            </w:r>
            <w:r w:rsidR="004C3625">
              <w:rPr>
                <w:rFonts w:ascii="ＭＳ Ｐゴシック" w:eastAsia="ＭＳ Ｐゴシック" w:hAnsi="ＭＳ Ｐゴシック" w:hint="eastAsia"/>
              </w:rPr>
              <w:t>尿素窒素</w:t>
            </w:r>
            <w:r w:rsidRPr="00C96EEA">
              <w:rPr>
                <w:rFonts w:ascii="ＭＳ Ｐゴシック" w:eastAsia="ＭＳ Ｐゴシック" w:hAnsi="ＭＳ Ｐゴシック" w:hint="eastAsia"/>
              </w:rPr>
              <w:t xml:space="preserve">上昇　</w:t>
            </w:r>
            <w:r>
              <w:rPr>
                <w:rFonts w:ascii="ＭＳ Ｐゴシック" w:eastAsia="ＭＳ Ｐゴシック" w:hAnsi="ＭＳ Ｐゴシック" w:hint="eastAsia"/>
              </w:rPr>
              <w:t xml:space="preserve">   2</w:t>
            </w:r>
            <w:r w:rsidRPr="00C96EEA">
              <w:rPr>
                <w:rFonts w:ascii="ＭＳ Ｐゴシック" w:eastAsia="ＭＳ Ｐゴシック" w:hAnsi="ＭＳ Ｐゴシック" w:hint="eastAsia"/>
              </w:rPr>
              <w:t>件、</w:t>
            </w:r>
          </w:p>
          <w:p w:rsidR="006655B6" w:rsidRPr="00C96EEA"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 xml:space="preserve">総コレステロール　</w:t>
            </w:r>
            <w:r>
              <w:rPr>
                <w:rFonts w:ascii="ＭＳ Ｐゴシック" w:eastAsia="ＭＳ Ｐゴシック" w:hAnsi="ＭＳ Ｐゴシック" w:hint="eastAsia"/>
              </w:rPr>
              <w:t>1</w:t>
            </w:r>
            <w:r w:rsidRPr="00C96EEA">
              <w:rPr>
                <w:rFonts w:ascii="ＭＳ Ｐゴシック" w:eastAsia="ＭＳ Ｐゴシック" w:hAnsi="ＭＳ Ｐゴシック" w:hint="eastAsia"/>
              </w:rPr>
              <w:t xml:space="preserve">件、尿酸値上昇　</w:t>
            </w:r>
            <w:r>
              <w:rPr>
                <w:rFonts w:ascii="ＭＳ Ｐゴシック" w:eastAsia="ＭＳ Ｐゴシック" w:hAnsi="ＭＳ Ｐゴシック" w:hint="eastAsia"/>
              </w:rPr>
              <w:t>1</w:t>
            </w:r>
            <w:r w:rsidRPr="00C96EEA">
              <w:rPr>
                <w:rFonts w:ascii="ＭＳ Ｐゴシック" w:eastAsia="ＭＳ Ｐゴシック" w:hAnsi="ＭＳ Ｐゴシック" w:hint="eastAsia"/>
              </w:rPr>
              <w:t>件</w:t>
            </w:r>
          </w:p>
          <w:p w:rsidR="006655B6" w:rsidRPr="00C96EEA" w:rsidRDefault="006655B6" w:rsidP="006655B6">
            <w:pPr>
              <w:rPr>
                <w:rFonts w:ascii="ＭＳ Ｐゴシック" w:eastAsia="ＭＳ Ｐゴシック" w:hAnsi="ＭＳ Ｐゴシック"/>
              </w:rPr>
            </w:pPr>
            <w:r w:rsidRPr="00C96EEA">
              <w:rPr>
                <w:rFonts w:ascii="ＭＳ Ｐゴシック" w:eastAsia="ＭＳ Ｐゴシック" w:hAnsi="ＭＳ Ｐゴシック" w:hint="eastAsia"/>
              </w:rPr>
              <w:t xml:space="preserve">蛋白陽性　</w:t>
            </w:r>
            <w:r>
              <w:rPr>
                <w:rFonts w:ascii="ＭＳ Ｐゴシック" w:eastAsia="ＭＳ Ｐゴシック" w:hAnsi="ＭＳ Ｐゴシック" w:hint="eastAsia"/>
              </w:rPr>
              <w:t>2</w:t>
            </w:r>
            <w:r w:rsidRPr="00C96EEA">
              <w:rPr>
                <w:rFonts w:ascii="ＭＳ Ｐゴシック" w:eastAsia="ＭＳ Ｐゴシック" w:hAnsi="ＭＳ Ｐゴシック" w:hint="eastAsia"/>
              </w:rPr>
              <w:t xml:space="preserve">件、糖陽性　</w:t>
            </w:r>
            <w:r>
              <w:rPr>
                <w:rFonts w:ascii="ＭＳ Ｐゴシック" w:eastAsia="ＭＳ Ｐゴシック" w:hAnsi="ＭＳ Ｐゴシック" w:hint="eastAsia"/>
              </w:rPr>
              <w:t>1</w:t>
            </w:r>
            <w:r w:rsidRPr="00C96EEA">
              <w:rPr>
                <w:rFonts w:ascii="ＭＳ Ｐゴシック" w:eastAsia="ＭＳ Ｐゴシック" w:hAnsi="ＭＳ Ｐゴシック" w:hint="eastAsia"/>
              </w:rPr>
              <w:t>件</w:t>
            </w:r>
          </w:p>
        </w:tc>
      </w:tr>
    </w:tbl>
    <w:p w:rsidR="00962CA3" w:rsidRPr="0092201B" w:rsidRDefault="006655B6" w:rsidP="006655B6">
      <w:pPr>
        <w:rPr>
          <w:rFonts w:ascii="HGP教科書体" w:eastAsia="HGP教科書体"/>
          <w:b/>
          <w:color w:val="008000"/>
        </w:rPr>
      </w:pPr>
      <w:r w:rsidRPr="00C96EEA">
        <w:rPr>
          <w:rFonts w:ascii="ＭＳ Ｐゴシック" w:eastAsia="ＭＳ Ｐゴシック" w:hAnsi="ＭＳ Ｐゴシック" w:hint="eastAsia"/>
        </w:rPr>
        <w:t xml:space="preserve">　　　　</w:t>
      </w:r>
    </w:p>
    <w:p w:rsidR="006655B6" w:rsidRDefault="006655B6" w:rsidP="00962CA3">
      <w:pPr>
        <w:rPr>
          <w:rFonts w:ascii="ＭＳ Ｐゴシック" w:eastAsia="ＭＳ Ｐゴシック" w:hAnsi="ＭＳ Ｐゴシック"/>
          <w:sz w:val="24"/>
        </w:rPr>
      </w:pPr>
      <w:r w:rsidRPr="00C96EEA">
        <w:rPr>
          <w:rFonts w:ascii="ＭＳ Ｐゴシック" w:eastAsia="ＭＳ Ｐゴシック" w:hAnsi="ＭＳ Ｐゴシック" w:hint="eastAsia"/>
        </w:rPr>
        <w:t>これらの症状について早期に発見するため、慎重な診察と検査を行い、すぐに必要な対処をいたします。この治験薬○○○を使っている間にいつもと違う症状を感じたり、何か心配なことがございましたら、いつでもご相談ください。</w:t>
      </w:r>
    </w:p>
    <w:p w:rsidR="000E4E14" w:rsidRDefault="000E4E14" w:rsidP="006655B6">
      <w:pPr>
        <w:rPr>
          <w:rFonts w:ascii="ＭＳ Ｐゴシック" w:eastAsia="ＭＳ Ｐゴシック" w:hAnsi="ＭＳ Ｐゴシック"/>
          <w:sz w:val="24"/>
        </w:rPr>
      </w:pPr>
    </w:p>
    <w:p w:rsidR="006655B6" w:rsidRPr="00330A16" w:rsidRDefault="00272655" w:rsidP="006655B6">
      <w:pPr>
        <w:rPr>
          <w:rFonts w:ascii="ＭＳ Ｐゴシック" w:eastAsia="ＭＳ Ｐゴシック" w:hAnsi="ＭＳ Ｐゴシック"/>
          <w:sz w:val="24"/>
        </w:rPr>
      </w:pPr>
      <w:r>
        <w:rPr>
          <w:rFonts w:ascii="ＭＳ Ｐゴシック" w:eastAsia="ＭＳ Ｐゴシック" w:hAnsi="ＭＳ Ｐゴシック" w:hint="eastAsia"/>
          <w:sz w:val="24"/>
        </w:rPr>
        <w:t>8</w:t>
      </w:r>
      <w:r w:rsidR="006655B6">
        <w:rPr>
          <w:rFonts w:ascii="ＭＳ Ｐゴシック" w:eastAsia="ＭＳ Ｐゴシック" w:hAnsi="ＭＳ Ｐゴシック" w:hint="eastAsia"/>
          <w:sz w:val="24"/>
        </w:rPr>
        <w:t>.</w:t>
      </w:r>
      <w:r w:rsidR="006655B6" w:rsidRPr="00330A16">
        <w:rPr>
          <w:rFonts w:ascii="ＭＳ Ｐゴシック" w:eastAsia="ＭＳ Ｐゴシック" w:hAnsi="ＭＳ Ｐゴシック" w:hint="eastAsia"/>
          <w:sz w:val="24"/>
        </w:rPr>
        <w:t>治験に参加されない場合の他の治療方法について</w:t>
      </w:r>
    </w:p>
    <w:p w:rsidR="006655B6" w:rsidRPr="00191A2A" w:rsidRDefault="006655B6" w:rsidP="00676254">
      <w:pPr>
        <w:ind w:firstLineChars="100" w:firstLine="210"/>
        <w:rPr>
          <w:rFonts w:ascii="ＭＳ Ｐ明朝" w:eastAsia="ＭＳ Ｐ明朝" w:hAnsi="ＭＳ Ｐ明朝"/>
          <w:szCs w:val="21"/>
        </w:rPr>
      </w:pPr>
      <w:r w:rsidRPr="00191A2A">
        <w:rPr>
          <w:rFonts w:ascii="ＭＳ Ｐ明朝" w:eastAsia="ＭＳ Ｐ明朝" w:hAnsi="ＭＳ Ｐ明朝" w:hint="eastAsia"/>
          <w:color w:val="0000FF"/>
          <w:szCs w:val="21"/>
        </w:rPr>
        <w:t>・表形式で説明</w:t>
      </w:r>
    </w:p>
    <w:p w:rsidR="006655B6" w:rsidRPr="00191A2A" w:rsidRDefault="006655B6" w:rsidP="00676254">
      <w:pPr>
        <w:ind w:leftChars="100" w:left="315" w:hangingChars="50" w:hanging="105"/>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・患者</w:t>
      </w:r>
      <w:r w:rsidR="00087611">
        <w:rPr>
          <w:rFonts w:ascii="ＭＳ Ｐ明朝" w:eastAsia="ＭＳ Ｐ明朝" w:hAnsi="ＭＳ Ｐ明朝" w:hint="eastAsia"/>
          <w:color w:val="0000FF"/>
          <w:szCs w:val="21"/>
        </w:rPr>
        <w:t>さん</w:t>
      </w:r>
      <w:r w:rsidRPr="00191A2A">
        <w:rPr>
          <w:rFonts w:ascii="ＭＳ Ｐ明朝" w:eastAsia="ＭＳ Ｐ明朝" w:hAnsi="ＭＳ Ｐ明朝" w:hint="eastAsia"/>
          <w:color w:val="0000FF"/>
          <w:szCs w:val="21"/>
        </w:rPr>
        <w:t>が既存の治療方法と治験とを比較考慮できるように効果と副作用について説明（可能な場合は具体的な数値も含む）</w:t>
      </w:r>
    </w:p>
    <w:p w:rsidR="006655B6" w:rsidRDefault="006655B6" w:rsidP="00676254">
      <w:pPr>
        <w:ind w:leftChars="100" w:left="420" w:hangingChars="100" w:hanging="210"/>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※既存の薬物療法で実数が把握できない場合は、添付文書に記載されている副作用や有効性などを記載し、手術療法の有効性は学会や文献等で報告されているものを記載</w:t>
      </w:r>
    </w:p>
    <w:p w:rsidR="000E4E14" w:rsidRPr="00191A2A" w:rsidRDefault="000E4E14" w:rsidP="00676254">
      <w:pPr>
        <w:ind w:leftChars="100" w:left="420" w:hangingChars="100" w:hanging="210"/>
        <w:rPr>
          <w:rFonts w:ascii="ＭＳ Ｐ明朝" w:eastAsia="ＭＳ Ｐ明朝" w:hAnsi="ＭＳ Ｐ明朝"/>
          <w:color w:val="0000FF"/>
          <w:szCs w:val="21"/>
        </w:rPr>
      </w:pPr>
    </w:p>
    <w:p w:rsidR="006655B6" w:rsidRPr="00C96EEA" w:rsidRDefault="006655B6" w:rsidP="00191A2A">
      <w:pPr>
        <w:pStyle w:val="2"/>
        <w:ind w:firstLineChars="100" w:firstLine="220"/>
      </w:pPr>
      <w:r>
        <w:rPr>
          <w:rFonts w:hint="eastAsia"/>
        </w:rPr>
        <w:t>○○○</w:t>
      </w:r>
      <w:r w:rsidRPr="00C96EEA">
        <w:rPr>
          <w:rFonts w:hint="eastAsia"/>
        </w:rPr>
        <w:t>（疾患名）の治療として、生活指導や心理的な治療、薬物療法があります。</w:t>
      </w:r>
    </w:p>
    <w:p w:rsidR="006655B6" w:rsidRPr="00C96EEA" w:rsidRDefault="00764A45" w:rsidP="00191A2A">
      <w:pPr>
        <w:ind w:leftChars="100" w:left="210"/>
        <w:rPr>
          <w:rFonts w:ascii="ＭＳ Ｐゴシック" w:eastAsia="ＭＳ Ｐゴシック" w:hAnsi="ＭＳ Ｐゴシック"/>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64384" behindDoc="0" locked="0" layoutInCell="1" allowOverlap="1">
                <wp:simplePos x="0" y="0"/>
                <wp:positionH relativeFrom="column">
                  <wp:posOffset>-123190</wp:posOffset>
                </wp:positionH>
                <wp:positionV relativeFrom="paragraph">
                  <wp:posOffset>752475</wp:posOffset>
                </wp:positionV>
                <wp:extent cx="2332990" cy="723900"/>
                <wp:effectExtent l="0" t="0" r="0" b="0"/>
                <wp:wrapNone/>
                <wp:docPr id="1"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723900"/>
                        </a:xfrm>
                        <a:prstGeom prst="wedgeRoundRectCallout">
                          <a:avLst>
                            <a:gd name="adj1" fmla="val 9556"/>
                            <a:gd name="adj2" fmla="val -60264"/>
                            <a:gd name="adj3" fmla="val 16667"/>
                          </a:avLst>
                        </a:prstGeom>
                        <a:solidFill>
                          <a:srgbClr val="FFFFFF"/>
                        </a:solidFill>
                        <a:ln w="9525">
                          <a:solidFill>
                            <a:srgbClr val="0000FF"/>
                          </a:solidFill>
                          <a:miter lim="800000"/>
                          <a:headEnd/>
                          <a:tailEnd/>
                        </a:ln>
                      </wps:spPr>
                      <wps:txbx>
                        <w:txbxContent>
                          <w:p w:rsidR="00626BEE" w:rsidRPr="00191A2A" w:rsidRDefault="006655B6" w:rsidP="006655B6">
                            <w:pPr>
                              <w:pStyle w:val="aa"/>
                              <w:rPr>
                                <w:rFonts w:ascii="ＭＳ Ｐ明朝" w:eastAsia="ＭＳ Ｐ明朝" w:hAnsi="ＭＳ Ｐ明朝"/>
                                <w:color w:val="0000FF"/>
                              </w:rPr>
                            </w:pPr>
                            <w:r w:rsidRPr="00191A2A">
                              <w:rPr>
                                <w:rFonts w:ascii="ＭＳ Ｐ明朝" w:eastAsia="ＭＳ Ｐ明朝" w:hAnsi="ＭＳ Ｐ明朝" w:hint="eastAsia"/>
                                <w:color w:val="0000FF"/>
                              </w:rPr>
                              <w:t>一般名と商品名</w:t>
                            </w:r>
                            <w:r w:rsidR="00626BEE">
                              <w:rPr>
                                <w:rFonts w:ascii="ＭＳ Ｐ明朝" w:eastAsia="ＭＳ Ｐ明朝" w:hAnsi="ＭＳ Ｐ明朝" w:hint="eastAsia"/>
                                <w:color w:val="0000FF"/>
                              </w:rPr>
                              <w:t>（®を付けて）</w:t>
                            </w:r>
                            <w:r w:rsidRPr="00191A2A">
                              <w:rPr>
                                <w:rFonts w:ascii="ＭＳ Ｐ明朝" w:eastAsia="ＭＳ Ｐ明朝" w:hAnsi="ＭＳ Ｐ明朝" w:hint="eastAsia"/>
                                <w:color w:val="0000FF"/>
                              </w:rPr>
                              <w:t>を明記</w:t>
                            </w:r>
                          </w:p>
                          <w:p w:rsidR="006655B6" w:rsidRPr="00191A2A" w:rsidRDefault="006655B6" w:rsidP="006655B6">
                            <w:pPr>
                              <w:pStyle w:val="aa"/>
                              <w:rPr>
                                <w:rFonts w:ascii="ＭＳ Ｐ明朝" w:eastAsia="ＭＳ Ｐ明朝" w:hAnsi="ＭＳ Ｐ明朝"/>
                                <w:color w:val="0000FF"/>
                              </w:rPr>
                            </w:pPr>
                            <w:r w:rsidRPr="00191A2A">
                              <w:rPr>
                                <w:rFonts w:ascii="ＭＳ Ｐ明朝" w:eastAsia="ＭＳ Ｐ明朝" w:hAnsi="ＭＳ Ｐ明朝" w:hint="eastAsia"/>
                                <w:color w:val="0000FF"/>
                              </w:rPr>
                              <w:t>[例]ジクロフェナクナトリウム（ボルタレン</w:t>
                            </w:r>
                            <w:r w:rsidR="00626BEE" w:rsidRPr="00436B0A">
                              <w:rPr>
                                <w:rFonts w:ascii="ＭＳ Ｐ明朝" w:eastAsia="ＭＳ Ｐ明朝" w:hAnsi="ＭＳ Ｐ明朝" w:hint="eastAsia"/>
                                <w:color w:val="0000FF"/>
                                <w:vertAlign w:val="superscript"/>
                              </w:rPr>
                              <w:t>®</w:t>
                            </w:r>
                            <w:r w:rsidR="00626BEE">
                              <w:rPr>
                                <w:rFonts w:ascii="ＭＳ Ｐ明朝" w:eastAsia="ＭＳ Ｐ明朝" w:hAnsi="ＭＳ Ｐ明朝" w:hint="eastAsia"/>
                                <w:color w:val="0000FF"/>
                              </w:rPr>
                              <w:t xml:space="preserve">　</w:t>
                            </w:r>
                            <w:r w:rsidRPr="00191A2A">
                              <w:rPr>
                                <w:rFonts w:ascii="ＭＳ Ｐ明朝" w:eastAsia="ＭＳ Ｐ明朝" w:hAnsi="ＭＳ Ｐ明朝" w:hint="eastAsia"/>
                                <w:color w:val="0000FF"/>
                              </w:rPr>
                              <w:t>）　　　など</w:t>
                            </w:r>
                          </w:p>
                          <w:p w:rsidR="006655B6" w:rsidRPr="0009692B" w:rsidRDefault="006655B6" w:rsidP="006655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33" o:spid="_x0000_s1027" type="#_x0000_t62" style="position:absolute;left:0;text-align:left;margin-left:-9.7pt;margin-top:59.25pt;width:183.7pt;height: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" adj="12864,-2217" strokecolor="blue">
                <v:textbox inset="5.85pt,.7pt,5.85pt,.7pt">
                  <w:txbxContent>
                    <w:p w:rsidR="00626BEE" w:rsidRPr="00191A2A" w:rsidRDefault="006655B6" w:rsidP="006655B6">
                      <w:pPr>
                        <w:pStyle w:val="aa"/>
                        <w:rPr>
                          <w:rFonts w:ascii="ＭＳ Ｐ明朝" w:eastAsia="ＭＳ Ｐ明朝" w:hAnsi="ＭＳ Ｐ明朝"/>
                          <w:color w:val="0000FF"/>
                        </w:rPr>
                      </w:pPr>
                      <w:r w:rsidRPr="00191A2A">
                        <w:rPr>
                          <w:rFonts w:ascii="ＭＳ Ｐ明朝" w:eastAsia="ＭＳ Ｐ明朝" w:hAnsi="ＭＳ Ｐ明朝" w:hint="eastAsia"/>
                          <w:color w:val="0000FF"/>
                        </w:rPr>
                        <w:t>一般名と商品名</w:t>
                      </w:r>
                      <w:r w:rsidR="00626BEE">
                        <w:rPr>
                          <w:rFonts w:ascii="ＭＳ Ｐ明朝" w:eastAsia="ＭＳ Ｐ明朝" w:hAnsi="ＭＳ Ｐ明朝" w:hint="eastAsia"/>
                          <w:color w:val="0000FF"/>
                        </w:rPr>
                        <w:t>（®を付けて）</w:t>
                      </w:r>
                      <w:r w:rsidRPr="00191A2A">
                        <w:rPr>
                          <w:rFonts w:ascii="ＭＳ Ｐ明朝" w:eastAsia="ＭＳ Ｐ明朝" w:hAnsi="ＭＳ Ｐ明朝" w:hint="eastAsia"/>
                          <w:color w:val="0000FF"/>
                        </w:rPr>
                        <w:t>を明記</w:t>
                      </w:r>
                    </w:p>
                    <w:p w:rsidR="006655B6" w:rsidRPr="00191A2A" w:rsidRDefault="006655B6" w:rsidP="006655B6">
                      <w:pPr>
                        <w:pStyle w:val="aa"/>
                        <w:rPr>
                          <w:rFonts w:ascii="ＭＳ Ｐ明朝" w:eastAsia="ＭＳ Ｐ明朝" w:hAnsi="ＭＳ Ｐ明朝"/>
                          <w:color w:val="0000FF"/>
                        </w:rPr>
                      </w:pPr>
                      <w:r w:rsidRPr="00191A2A">
                        <w:rPr>
                          <w:rFonts w:ascii="ＭＳ Ｐ明朝" w:eastAsia="ＭＳ Ｐ明朝" w:hAnsi="ＭＳ Ｐ明朝" w:hint="eastAsia"/>
                          <w:color w:val="0000FF"/>
                        </w:rPr>
                        <w:t>[例]ジクロフェナクナトリウム（ボルタレン</w:t>
                      </w:r>
                      <w:r w:rsidR="00626BEE" w:rsidRPr="00436B0A">
                        <w:rPr>
                          <w:rFonts w:ascii="ＭＳ Ｐ明朝" w:eastAsia="ＭＳ Ｐ明朝" w:hAnsi="ＭＳ Ｐ明朝" w:hint="eastAsia"/>
                          <w:color w:val="0000FF"/>
                          <w:vertAlign w:val="superscript"/>
                        </w:rPr>
                        <w:t>®</w:t>
                      </w:r>
                      <w:r w:rsidR="00626BEE">
                        <w:rPr>
                          <w:rFonts w:ascii="ＭＳ Ｐ明朝" w:eastAsia="ＭＳ Ｐ明朝" w:hAnsi="ＭＳ Ｐ明朝" w:hint="eastAsia"/>
                          <w:color w:val="0000FF"/>
                        </w:rPr>
                        <w:t xml:space="preserve">　</w:t>
                      </w:r>
                      <w:r w:rsidRPr="00191A2A">
                        <w:rPr>
                          <w:rFonts w:ascii="ＭＳ Ｐ明朝" w:eastAsia="ＭＳ Ｐ明朝" w:hAnsi="ＭＳ Ｐ明朝" w:hint="eastAsia"/>
                          <w:color w:val="0000FF"/>
                        </w:rPr>
                        <w:t>）　　　など</w:t>
                      </w:r>
                    </w:p>
                    <w:p w:rsidR="006655B6" w:rsidRPr="0009692B" w:rsidRDefault="006655B6" w:rsidP="006655B6"/>
                  </w:txbxContent>
                </v:textbox>
              </v:shape>
            </w:pict>
          </mc:Fallback>
        </mc:AlternateContent>
      </w:r>
      <w:r w:rsidR="006655B6" w:rsidRPr="00C96EEA">
        <w:rPr>
          <w:rFonts w:ascii="ＭＳ Ｐゴシック" w:eastAsia="ＭＳ Ｐゴシック" w:hAnsi="ＭＳ Ｐゴシック" w:hint="eastAsia"/>
        </w:rPr>
        <w:t>薬物療法としては、便の水分量を調節し下痢を抑えるお薬と、胃腸の動きを規則正しく調整し下痢を抑えるお薬と、痛みを取るお薬などがあります。また、下痢を止めるお薬があります。</w:t>
      </w:r>
    </w:p>
    <w:tbl>
      <w:tblPr>
        <w:tblW w:w="9200" w:type="dxa"/>
        <w:tblInd w:w="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3622"/>
        <w:gridCol w:w="3163"/>
      </w:tblGrid>
      <w:tr w:rsidR="006655B6" w:rsidRPr="00C96EEA" w:rsidTr="006655B6">
        <w:tc>
          <w:tcPr>
            <w:tcW w:w="2415" w:type="dxa"/>
          </w:tcPr>
          <w:p w:rsidR="006655B6" w:rsidRPr="00C96EEA" w:rsidRDefault="006655B6" w:rsidP="006655B6">
            <w:pPr>
              <w:jc w:val="center"/>
              <w:rPr>
                <w:rFonts w:ascii="ＭＳ Ｐゴシック" w:eastAsia="ＭＳ Ｐゴシック" w:hAnsi="ＭＳ Ｐゴシック"/>
              </w:rPr>
            </w:pPr>
            <w:r w:rsidRPr="00C96EEA">
              <w:rPr>
                <w:rFonts w:ascii="ＭＳ Ｐゴシック" w:eastAsia="ＭＳ Ｐゴシック" w:hAnsi="ＭＳ Ｐゴシック" w:hint="eastAsia"/>
                <w:sz w:val="20"/>
              </w:rPr>
              <w:t>薬の名前</w:t>
            </w:r>
          </w:p>
        </w:tc>
        <w:tc>
          <w:tcPr>
            <w:tcW w:w="3622" w:type="dxa"/>
          </w:tcPr>
          <w:p w:rsidR="006655B6" w:rsidRPr="00C96EEA" w:rsidRDefault="006655B6" w:rsidP="006655B6">
            <w:pPr>
              <w:jc w:val="center"/>
              <w:rPr>
                <w:rFonts w:ascii="ＭＳ Ｐゴシック" w:eastAsia="ＭＳ Ｐゴシック" w:hAnsi="ＭＳ Ｐゴシック"/>
              </w:rPr>
            </w:pPr>
            <w:r w:rsidRPr="00C96EEA">
              <w:rPr>
                <w:rFonts w:ascii="ＭＳ Ｐゴシック" w:eastAsia="ＭＳ Ｐゴシック" w:hAnsi="ＭＳ Ｐゴシック" w:hint="eastAsia"/>
                <w:sz w:val="20"/>
              </w:rPr>
              <w:t>効果</w:t>
            </w:r>
          </w:p>
        </w:tc>
        <w:tc>
          <w:tcPr>
            <w:tcW w:w="3163" w:type="dxa"/>
          </w:tcPr>
          <w:p w:rsidR="006655B6" w:rsidRPr="00C96EEA" w:rsidRDefault="006655B6" w:rsidP="006655B6">
            <w:pPr>
              <w:jc w:val="center"/>
              <w:rPr>
                <w:rFonts w:ascii="ＭＳ Ｐゴシック" w:eastAsia="ＭＳ Ｐゴシック" w:hAnsi="ＭＳ Ｐゴシック"/>
              </w:rPr>
            </w:pPr>
            <w:r w:rsidRPr="00C96EEA">
              <w:rPr>
                <w:rFonts w:ascii="ＭＳ Ｐゴシック" w:eastAsia="ＭＳ Ｐゴシック" w:hAnsi="ＭＳ Ｐゴシック" w:hint="eastAsia"/>
                <w:sz w:val="20"/>
              </w:rPr>
              <w:t>副作用</w:t>
            </w:r>
          </w:p>
        </w:tc>
      </w:tr>
      <w:tr w:rsidR="006655B6" w:rsidRPr="00330A16" w:rsidTr="006655B6">
        <w:tc>
          <w:tcPr>
            <w:tcW w:w="2415" w:type="dxa"/>
            <w:vAlign w:val="center"/>
          </w:tcPr>
          <w:p w:rsidR="006655B6" w:rsidRPr="00330A16" w:rsidRDefault="006655B6" w:rsidP="006655B6">
            <w:pPr>
              <w:jc w:val="center"/>
              <w:rPr>
                <w:rFonts w:ascii="ＭＳ Ｐゴシック" w:eastAsia="ＭＳ Ｐゴシック" w:hAnsi="ＭＳ Ｐゴシック"/>
                <w:szCs w:val="21"/>
              </w:rPr>
            </w:pPr>
          </w:p>
        </w:tc>
        <w:tc>
          <w:tcPr>
            <w:tcW w:w="3622"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便の水分量を調節して、便の性状を正常化し、下痢や消化症状を和らげます。</w:t>
            </w:r>
          </w:p>
        </w:tc>
        <w:tc>
          <w:tcPr>
            <w:tcW w:w="3163"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発疹、かゆみ、吐く、吐き気など</w:t>
            </w:r>
          </w:p>
        </w:tc>
      </w:tr>
      <w:tr w:rsidR="006655B6" w:rsidRPr="00330A16" w:rsidTr="006655B6">
        <w:tc>
          <w:tcPr>
            <w:tcW w:w="2415" w:type="dxa"/>
            <w:vAlign w:val="center"/>
          </w:tcPr>
          <w:p w:rsidR="006655B6" w:rsidRPr="00330A16" w:rsidRDefault="006655B6" w:rsidP="006655B6">
            <w:pPr>
              <w:jc w:val="center"/>
              <w:rPr>
                <w:rFonts w:ascii="ＭＳ Ｐゴシック" w:eastAsia="ＭＳ Ｐゴシック" w:hAnsi="ＭＳ Ｐゴシック"/>
                <w:szCs w:val="21"/>
              </w:rPr>
            </w:pPr>
          </w:p>
        </w:tc>
        <w:tc>
          <w:tcPr>
            <w:tcW w:w="3622"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胃腸の動きを調節して、お通じの異常（下痢症状あるいは便秘）と消化器症状を和らげます。</w:t>
            </w:r>
          </w:p>
        </w:tc>
        <w:tc>
          <w:tcPr>
            <w:tcW w:w="3163"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発疹、便秘、下痢など</w:t>
            </w:r>
          </w:p>
        </w:tc>
      </w:tr>
      <w:tr w:rsidR="006655B6" w:rsidRPr="00330A16" w:rsidTr="006655B6">
        <w:tc>
          <w:tcPr>
            <w:tcW w:w="2415" w:type="dxa"/>
            <w:vAlign w:val="center"/>
          </w:tcPr>
          <w:p w:rsidR="006655B6" w:rsidRPr="00330A16" w:rsidRDefault="006655B6" w:rsidP="006655B6">
            <w:pPr>
              <w:jc w:val="center"/>
              <w:rPr>
                <w:rFonts w:ascii="ＭＳ Ｐゴシック" w:eastAsia="ＭＳ Ｐゴシック" w:hAnsi="ＭＳ Ｐゴシック"/>
                <w:szCs w:val="21"/>
              </w:rPr>
            </w:pPr>
          </w:p>
        </w:tc>
        <w:tc>
          <w:tcPr>
            <w:tcW w:w="3622"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胃腸がけいれんするのをおさえて痛みを和らげます。</w:t>
            </w:r>
          </w:p>
        </w:tc>
        <w:tc>
          <w:tcPr>
            <w:tcW w:w="3163"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目が見えにくくなる、便秘、口が渇くなど</w:t>
            </w:r>
          </w:p>
        </w:tc>
      </w:tr>
      <w:tr w:rsidR="006655B6" w:rsidRPr="00330A16" w:rsidTr="006655B6">
        <w:tc>
          <w:tcPr>
            <w:tcW w:w="2415" w:type="dxa"/>
            <w:vAlign w:val="center"/>
          </w:tcPr>
          <w:p w:rsidR="006655B6" w:rsidRPr="00330A16" w:rsidRDefault="006655B6" w:rsidP="006655B6">
            <w:pPr>
              <w:jc w:val="center"/>
              <w:rPr>
                <w:rFonts w:ascii="ＭＳ Ｐゴシック" w:eastAsia="ＭＳ Ｐゴシック" w:hAnsi="ＭＳ Ｐゴシック"/>
                <w:szCs w:val="21"/>
              </w:rPr>
            </w:pPr>
          </w:p>
        </w:tc>
        <w:tc>
          <w:tcPr>
            <w:tcW w:w="3622"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腸の運動を抑え、腸内の水分を減らし、下痢を止めます。</w:t>
            </w:r>
          </w:p>
        </w:tc>
        <w:tc>
          <w:tcPr>
            <w:tcW w:w="3163" w:type="dxa"/>
            <w:vAlign w:val="center"/>
          </w:tcPr>
          <w:p w:rsidR="006655B6" w:rsidRPr="00330A16" w:rsidRDefault="006655B6" w:rsidP="006655B6">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急におなかがはる、腹痛、吐き気、なかなか治らない便秘急におなかがはる、腹痛、吐き気など</w:t>
            </w:r>
          </w:p>
        </w:tc>
      </w:tr>
    </w:tbl>
    <w:p w:rsidR="006655B6" w:rsidRPr="00330A16" w:rsidRDefault="006655B6" w:rsidP="00962CA3">
      <w:pPr>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治験薬○○○以外の治療を希望される場合はご相談ください。</w:t>
      </w:r>
    </w:p>
    <w:p w:rsidR="006655B6" w:rsidRPr="006655B6" w:rsidRDefault="006655B6" w:rsidP="00436B0A"/>
    <w:p w:rsidR="006655B6" w:rsidRPr="00B506DB" w:rsidRDefault="00937F48" w:rsidP="006655B6">
      <w:pPr>
        <w:rPr>
          <w:rFonts w:ascii="ＭＳ Ｐゴシック" w:eastAsia="ＭＳ Ｐゴシック" w:hAnsi="ＭＳ Ｐゴシック"/>
          <w:sz w:val="24"/>
        </w:rPr>
      </w:pPr>
      <w:r>
        <w:rPr>
          <w:rFonts w:ascii="ＭＳ Ｐゴシック" w:eastAsia="ＭＳ Ｐゴシック" w:hAnsi="ＭＳ Ｐゴシック" w:hint="eastAsia"/>
          <w:sz w:val="24"/>
        </w:rPr>
        <w:t>9</w:t>
      </w:r>
      <w:r w:rsidR="006655B6" w:rsidRPr="00B506DB">
        <w:rPr>
          <w:rFonts w:ascii="ＭＳ Ｐゴシック" w:eastAsia="ＭＳ Ｐゴシック" w:hAnsi="ＭＳ Ｐゴシック" w:hint="eastAsia"/>
          <w:sz w:val="24"/>
        </w:rPr>
        <w:t>.治験への参加は、患者</w:t>
      </w:r>
      <w:r w:rsidR="00087611">
        <w:rPr>
          <w:rFonts w:ascii="ＭＳ Ｐゴシック" w:eastAsia="ＭＳ Ｐゴシック" w:hAnsi="ＭＳ Ｐゴシック" w:hint="eastAsia"/>
          <w:sz w:val="24"/>
        </w:rPr>
        <w:t>さん</w:t>
      </w:r>
      <w:r w:rsidR="006655B6" w:rsidRPr="00B506DB">
        <w:rPr>
          <w:rFonts w:ascii="ＭＳ Ｐゴシック" w:eastAsia="ＭＳ Ｐゴシック" w:hAnsi="ＭＳ Ｐゴシック" w:hint="eastAsia"/>
          <w:sz w:val="24"/>
        </w:rPr>
        <w:t>の自由意思</w:t>
      </w:r>
      <w:r w:rsidR="006655B6">
        <w:rPr>
          <w:rFonts w:ascii="ＭＳ Ｐゴシック" w:eastAsia="ＭＳ Ｐゴシック" w:hAnsi="ＭＳ Ｐゴシック" w:hint="eastAsia"/>
          <w:sz w:val="24"/>
        </w:rPr>
        <w:t>に</w:t>
      </w:r>
      <w:r w:rsidR="006655B6" w:rsidRPr="00B506DB">
        <w:rPr>
          <w:rFonts w:ascii="ＭＳ Ｐゴシック" w:eastAsia="ＭＳ Ｐゴシック" w:hAnsi="ＭＳ Ｐゴシック" w:hint="eastAsia"/>
          <w:sz w:val="24"/>
        </w:rPr>
        <w:t>よるものです。</w:t>
      </w:r>
    </w:p>
    <w:p w:rsidR="006655B6" w:rsidRPr="00C96EEA" w:rsidRDefault="006655B6"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この治験に参加するかどうかについては、よく考えていただき、あなた自身の自由な意思でお決めください。また、治験に参加することを同意された後、もしくは治験が始まった後いつでも同意を取り下げることができます。もし、お断りになっても、あなたのこれからの治療に差し支えることは一切ありませんし、あなたに最も適した治療を行います。あなたが治療上の不利な扱いを受けたり、不利益を被ることは一切ありません。</w:t>
      </w:r>
    </w:p>
    <w:p w:rsidR="006655B6" w:rsidRPr="00C96EEA" w:rsidRDefault="006655B6"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ただし、治験薬を使用された後で同意を取り下げた場合には、あなたの健康管理のため、再度来院し、診察を受けていただく場合があります。ご了承ください。</w:t>
      </w:r>
    </w:p>
    <w:p w:rsidR="006655B6" w:rsidRDefault="006655B6">
      <w:pPr>
        <w:pStyle w:val="a4"/>
      </w:pPr>
    </w:p>
    <w:p w:rsidR="006F5F1B" w:rsidRDefault="006F5F1B">
      <w:pPr>
        <w:pStyle w:val="a4"/>
      </w:pPr>
    </w:p>
    <w:p w:rsidR="006F5F1B" w:rsidRPr="006655B6" w:rsidRDefault="006F5F1B">
      <w:pPr>
        <w:pStyle w:val="a4"/>
      </w:pPr>
    </w:p>
    <w:p w:rsidR="006655B6" w:rsidRPr="006352BC" w:rsidRDefault="006655B6" w:rsidP="006655B6">
      <w:pPr>
        <w:ind w:left="480" w:hanging="480"/>
        <w:rPr>
          <w:rFonts w:ascii="ＭＳ Ｐゴシック" w:eastAsia="ＭＳ Ｐゴシック" w:hAnsi="ＭＳ Ｐゴシック"/>
          <w:sz w:val="24"/>
        </w:rPr>
      </w:pPr>
      <w:r w:rsidRPr="006352BC">
        <w:rPr>
          <w:rFonts w:ascii="ＭＳ Ｐゴシック" w:eastAsia="ＭＳ Ｐゴシック" w:hAnsi="ＭＳ Ｐゴシック" w:hint="eastAsia"/>
          <w:sz w:val="24"/>
        </w:rPr>
        <w:lastRenderedPageBreak/>
        <w:t>1</w:t>
      </w:r>
      <w:r w:rsidR="00937F48">
        <w:rPr>
          <w:rFonts w:ascii="ＭＳ Ｐゴシック" w:eastAsia="ＭＳ Ｐゴシック" w:hAnsi="ＭＳ Ｐゴシック" w:hint="eastAsia"/>
          <w:sz w:val="24"/>
        </w:rPr>
        <w:t>0</w:t>
      </w:r>
      <w:r w:rsidRPr="006352BC">
        <w:rPr>
          <w:rFonts w:ascii="ＭＳ Ｐゴシック" w:eastAsia="ＭＳ Ｐゴシック" w:hAnsi="ＭＳ Ｐゴシック" w:hint="eastAsia"/>
          <w:sz w:val="24"/>
        </w:rPr>
        <w:t>.治験</w:t>
      </w:r>
      <w:r w:rsidR="00BC7410">
        <w:rPr>
          <w:rFonts w:ascii="ＭＳ Ｐゴシック" w:eastAsia="ＭＳ Ｐゴシック" w:hAnsi="ＭＳ Ｐゴシック" w:hint="eastAsia"/>
          <w:sz w:val="24"/>
        </w:rPr>
        <w:t>中の</w:t>
      </w:r>
      <w:r w:rsidR="00C37F97">
        <w:rPr>
          <w:rFonts w:ascii="ＭＳ Ｐゴシック" w:eastAsia="ＭＳ Ｐゴシック" w:hAnsi="ＭＳ Ｐゴシック" w:hint="eastAsia"/>
          <w:sz w:val="24"/>
        </w:rPr>
        <w:t>診療記録等の</w:t>
      </w:r>
      <w:r w:rsidRPr="006352BC">
        <w:rPr>
          <w:rFonts w:ascii="ＭＳ Ｐゴシック" w:eastAsia="ＭＳ Ｐゴシック" w:hAnsi="ＭＳ Ｐゴシック" w:hint="eastAsia"/>
          <w:sz w:val="24"/>
        </w:rPr>
        <w:t>調査</w:t>
      </w:r>
      <w:r w:rsidR="00C37F97">
        <w:rPr>
          <w:rFonts w:ascii="ＭＳ Ｐゴシック" w:eastAsia="ＭＳ Ｐゴシック" w:hAnsi="ＭＳ Ｐゴシック" w:hint="eastAsia"/>
          <w:sz w:val="24"/>
        </w:rPr>
        <w:t>について</w:t>
      </w:r>
    </w:p>
    <w:p w:rsidR="006655B6" w:rsidRPr="00191A2A" w:rsidRDefault="006655B6" w:rsidP="00676254">
      <w:pPr>
        <w:ind w:firstLineChars="100" w:firstLine="210"/>
        <w:rPr>
          <w:rFonts w:ascii="ＭＳ Ｐ明朝" w:eastAsia="ＭＳ Ｐ明朝" w:hAnsi="ＭＳ Ｐ明朝"/>
          <w:color w:val="0000FF"/>
        </w:rPr>
      </w:pPr>
      <w:r w:rsidRPr="00191A2A">
        <w:rPr>
          <w:rFonts w:ascii="ＭＳ Ｐ明朝" w:eastAsia="ＭＳ Ｐ明朝" w:hAnsi="ＭＳ Ｐ明朝" w:hint="eastAsia"/>
          <w:color w:val="0000FF"/>
        </w:rPr>
        <w:t>・他院受診時における情報（処置、処方等）を提供してもらう事がある旨も加え、説明</w:t>
      </w:r>
    </w:p>
    <w:p w:rsidR="006655B6" w:rsidRPr="00C96EEA" w:rsidRDefault="006655B6"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患者</w:t>
      </w:r>
      <w:r w:rsidR="00087611">
        <w:rPr>
          <w:rFonts w:ascii="ＭＳ Ｐゴシック" w:eastAsia="ＭＳ Ｐゴシック" w:hAnsi="ＭＳ Ｐゴシック" w:hint="eastAsia"/>
        </w:rPr>
        <w:t>さん</w:t>
      </w:r>
      <w:r w:rsidRPr="00C96EEA">
        <w:rPr>
          <w:rFonts w:ascii="ＭＳ Ｐゴシック" w:eastAsia="ＭＳ Ｐゴシック" w:hAnsi="ＭＳ Ｐゴシック" w:hint="eastAsia"/>
        </w:rPr>
        <w:t>の人権が守られながら、この治験が適正に行われているかどうかを確認するために、治験の関係者（当院の職員、厚生労働省などの職員、製薬会社の担当者など）があなたのカルテなどの医療記録（他科分や治験参加以前の期間も含みます）を見ることになります。このような場合でも、これらの関係者には守秘義務が課せられていますのでプライバシーにかかわる情報は守られますし、あなたから得られたデータが、報告書などであなたのデータであると特定されることはありません。治験に参加することに同意し、同意書に署名された場合、あなたの医療記録を治験の関係者が見ることについて、承諾していただいたことになります。</w:t>
      </w:r>
      <w:r>
        <w:rPr>
          <w:rFonts w:ascii="ＭＳ Ｐゴシック" w:eastAsia="ＭＳ Ｐゴシック" w:hAnsi="ＭＳ Ｐゴシック" w:hint="eastAsia"/>
        </w:rPr>
        <w:t>ご了承下さい。</w:t>
      </w:r>
    </w:p>
    <w:p w:rsidR="006655B6" w:rsidRPr="005F6AEC" w:rsidRDefault="006655B6" w:rsidP="00676254">
      <w:pPr>
        <w:ind w:leftChars="100" w:left="210"/>
        <w:rPr>
          <w:rFonts w:ascii="ＭＳ Ｐゴシック" w:eastAsia="ＭＳ Ｐゴシック"/>
          <w:szCs w:val="21"/>
        </w:rPr>
      </w:pPr>
      <w:r w:rsidRPr="005F6AEC">
        <w:rPr>
          <w:rFonts w:ascii="ＭＳ Ｐゴシック" w:eastAsia="ＭＳ Ｐゴシック" w:hAnsi="ＭＳ Ｐゴシック" w:hint="eastAsia"/>
          <w:szCs w:val="21"/>
        </w:rPr>
        <w:t>なお</w:t>
      </w:r>
      <w:r w:rsidRPr="005F6AEC">
        <w:rPr>
          <w:rFonts w:ascii="ＭＳ Ｐゴシック" w:eastAsia="ＭＳ Ｐゴシック" w:hint="eastAsia"/>
          <w:szCs w:val="21"/>
        </w:rPr>
        <w:t>、</w:t>
      </w:r>
      <w:r w:rsidRPr="005F6AEC">
        <w:rPr>
          <w:rFonts w:ascii="ＭＳ Ｐゴシック" w:eastAsia="ＭＳ Ｐゴシック" w:hAnsi="ＭＳ Ｐゴシック" w:hint="eastAsia"/>
          <w:szCs w:val="21"/>
        </w:rPr>
        <w:t>あなたが他院を受診された場合、</w:t>
      </w:r>
      <w:r w:rsidR="006E5784">
        <w:rPr>
          <w:rFonts w:ascii="ＭＳ Ｐゴシック" w:eastAsia="ＭＳ Ｐゴシック" w:hAnsi="ＭＳ Ｐゴシック" w:hint="eastAsia"/>
          <w:szCs w:val="21"/>
        </w:rPr>
        <w:t>治験担当医師</w:t>
      </w:r>
      <w:r w:rsidRPr="005F6AEC">
        <w:rPr>
          <w:rFonts w:ascii="ＭＳ Ｐゴシック" w:eastAsia="ＭＳ Ｐゴシック" w:hAnsi="ＭＳ Ｐゴシック" w:hint="eastAsia"/>
          <w:szCs w:val="21"/>
        </w:rPr>
        <w:t>より治験に参加していることをお知らせすることがあります｡また、他院におけるあなたの診療情報をご提供いただくことがありま</w:t>
      </w:r>
      <w:r w:rsidRPr="005F6AEC">
        <w:rPr>
          <w:rFonts w:ascii="ＭＳ Ｐゴシック" w:eastAsia="ＭＳ Ｐゴシック" w:hint="eastAsia"/>
          <w:szCs w:val="21"/>
        </w:rPr>
        <w:t>すので、ご了承下さい｡その際にはあらためて御連絡します｡</w:t>
      </w:r>
    </w:p>
    <w:p w:rsidR="006655B6" w:rsidRDefault="006655B6">
      <w:pPr>
        <w:pStyle w:val="a4"/>
      </w:pPr>
    </w:p>
    <w:p w:rsidR="00272655" w:rsidRPr="00C96EEA" w:rsidRDefault="00272655" w:rsidP="00272655">
      <w:pPr>
        <w:rPr>
          <w:rFonts w:ascii="ＭＳ Ｐゴシック" w:eastAsia="ＭＳ Ｐゴシック" w:hAnsi="ＭＳ Ｐゴシック"/>
          <w:sz w:val="24"/>
        </w:rPr>
      </w:pPr>
      <w:r>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w:t>
      </w:r>
      <w:r w:rsidR="00BC7410">
        <w:rPr>
          <w:rFonts w:ascii="ＭＳ Ｐゴシック" w:eastAsia="ＭＳ Ｐゴシック" w:hAnsi="ＭＳ Ｐゴシック" w:hint="eastAsia"/>
          <w:sz w:val="24"/>
        </w:rPr>
        <w:t>プライバシーの保護について</w:t>
      </w:r>
    </w:p>
    <w:p w:rsidR="00272655" w:rsidRPr="00191A2A" w:rsidRDefault="00272655" w:rsidP="0065647E">
      <w:pPr>
        <w:ind w:firstLineChars="100" w:firstLine="210"/>
        <w:rPr>
          <w:rFonts w:ascii="ＭＳ Ｐ明朝" w:eastAsia="ＭＳ Ｐ明朝" w:hAnsi="ＭＳ Ｐ明朝"/>
        </w:rPr>
      </w:pPr>
      <w:r w:rsidRPr="00191A2A">
        <w:rPr>
          <w:rFonts w:ascii="ＭＳ Ｐ明朝" w:eastAsia="ＭＳ Ｐ明朝" w:hAnsi="ＭＳ Ｐ明朝" w:hint="eastAsia"/>
          <w:color w:val="0000FF"/>
        </w:rPr>
        <w:t>・プライバシー保護および目的外使用の禁止について説明</w:t>
      </w:r>
    </w:p>
    <w:p w:rsidR="00272655" w:rsidRDefault="00272655"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この治験から得られた成績は</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この治験の依頼者（製薬会社）に報告し、各地の病院から集められた報告書がまとめられ、厚生労働省に提出されます。また治験の結果が学会や医学雑誌などに公表される場合がありますが、あなたの名前などの個人情報は一切分からないようになっていますので、プライバシーは守られます。また、この治験により得られたデータを、この治験以外の目的で使用することはありません。</w:t>
      </w:r>
    </w:p>
    <w:p w:rsidR="0013124D" w:rsidRDefault="0013124D" w:rsidP="00272655">
      <w:pPr>
        <w:pStyle w:val="a5"/>
        <w:tabs>
          <w:tab w:val="clear" w:pos="4252"/>
          <w:tab w:val="clear" w:pos="8504"/>
        </w:tabs>
        <w:snapToGrid/>
        <w:rPr>
          <w:rFonts w:ascii="ＭＳ Ｐゴシック" w:eastAsia="ＭＳ Ｐゴシック" w:hAnsi="ＭＳ Ｐゴシック"/>
          <w:sz w:val="24"/>
        </w:rPr>
      </w:pPr>
    </w:p>
    <w:p w:rsidR="00272655" w:rsidRPr="000F2BEA" w:rsidRDefault="00272655" w:rsidP="00272655">
      <w:pPr>
        <w:pStyle w:val="a5"/>
        <w:tabs>
          <w:tab w:val="clear" w:pos="4252"/>
          <w:tab w:val="clear" w:pos="8504"/>
        </w:tabs>
        <w:snapToGrid/>
        <w:rPr>
          <w:rFonts w:ascii="ＭＳ Ｐゴシック" w:eastAsia="ＭＳ Ｐゴシック" w:hAnsi="ＭＳ Ｐゴシック"/>
          <w:sz w:val="24"/>
        </w:rPr>
      </w:pPr>
      <w:r w:rsidRPr="000F2BEA">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2</w:t>
      </w:r>
      <w:r w:rsidRPr="000F2BEA">
        <w:rPr>
          <w:rFonts w:ascii="ＭＳ Ｐゴシック" w:eastAsia="ＭＳ Ｐゴシック" w:hAnsi="ＭＳ Ｐゴシック" w:hint="eastAsia"/>
          <w:sz w:val="24"/>
        </w:rPr>
        <w:t>.治験中に、あなたの健康に被害が生じた場合について</w:t>
      </w:r>
      <w:r>
        <w:rPr>
          <w:rFonts w:ascii="ＭＳ Ｐゴシック" w:eastAsia="ＭＳ Ｐゴシック" w:hAnsi="ＭＳ Ｐゴシック" w:hint="eastAsia"/>
          <w:sz w:val="24"/>
        </w:rPr>
        <w:t xml:space="preserve"> </w:t>
      </w:r>
    </w:p>
    <w:p w:rsidR="00272655" w:rsidRPr="00330A16" w:rsidRDefault="00272655" w:rsidP="00676254">
      <w:pPr>
        <w:ind w:leftChars="100" w:left="210"/>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この治験は、これまでの結果に基づいて科学的に計画され、慎重に行われます。もしこの治験中あるいは治験の終了後に、あなたに副作用などの健康被害などが生じた場合には、わたしたちが適切な診察と治療を行います。このような場合</w:t>
      </w:r>
      <w:r>
        <w:rPr>
          <w:rFonts w:ascii="ＭＳ Ｐゴシック" w:eastAsia="ＭＳ Ｐゴシック" w:hAnsi="ＭＳ Ｐゴシック" w:hint="eastAsia"/>
          <w:szCs w:val="21"/>
        </w:rPr>
        <w:t>、</w:t>
      </w:r>
      <w:r w:rsidRPr="00330A16">
        <w:rPr>
          <w:rFonts w:ascii="ＭＳ Ｐゴシック" w:eastAsia="ＭＳ Ｐゴシック" w:hAnsi="ＭＳ Ｐゴシック" w:hint="eastAsia"/>
          <w:szCs w:val="21"/>
        </w:rPr>
        <w:t>治験の相談窓口</w:t>
      </w:r>
      <w:r w:rsidRPr="00191A2A">
        <w:rPr>
          <w:rFonts w:ascii="ＭＳ Ｐ明朝" w:eastAsia="ＭＳ Ｐ明朝" w:hAnsi="ＭＳ Ｐ明朝" w:hint="eastAsia"/>
          <w:color w:val="0000FF"/>
          <w:szCs w:val="21"/>
        </w:rPr>
        <w:t>（●●ページ参照）</w:t>
      </w:r>
      <w:r w:rsidRPr="0009692B">
        <w:rPr>
          <w:rFonts w:ascii="ＭＳ Ｐゴシック" w:eastAsia="ＭＳ Ｐゴシック" w:hAnsi="ＭＳ Ｐゴシック" w:hint="eastAsia"/>
          <w:szCs w:val="21"/>
        </w:rPr>
        <w:t>ま</w:t>
      </w:r>
      <w:r w:rsidRPr="00330A16">
        <w:rPr>
          <w:rFonts w:ascii="ＭＳ Ｐゴシック" w:eastAsia="ＭＳ Ｐゴシック" w:hAnsi="ＭＳ Ｐゴシック" w:hint="eastAsia"/>
          <w:szCs w:val="21"/>
        </w:rPr>
        <w:t>でご連絡ください。</w:t>
      </w:r>
    </w:p>
    <w:p w:rsidR="00272655" w:rsidRDefault="00272655" w:rsidP="00676254">
      <w:pPr>
        <w:ind w:leftChars="100" w:left="210"/>
        <w:rPr>
          <w:rFonts w:ascii="ＭＳ Ｐゴシック" w:eastAsia="ＭＳ Ｐゴシック" w:hAnsi="ＭＳ Ｐゴシック"/>
          <w:szCs w:val="21"/>
        </w:rPr>
      </w:pPr>
      <w:r w:rsidRPr="00330A16">
        <w:rPr>
          <w:rFonts w:ascii="ＭＳ Ｐゴシック" w:eastAsia="ＭＳ Ｐゴシック" w:hAnsi="ＭＳ Ｐゴシック" w:hint="eastAsia"/>
          <w:szCs w:val="21"/>
        </w:rPr>
        <w:t>また、治験に参加されてあなたの健康に被害が生じた場合は、明らかに治験と関連がない場合を除き、治療に要する費用などはこの治験を依頼している製薬会社が適切に補償します。その時に、あなたが健康被害と治験との関連性を証明する必要はありません。</w:t>
      </w:r>
    </w:p>
    <w:p w:rsidR="00A67FC3" w:rsidRPr="00330A16" w:rsidRDefault="00A67FC3" w:rsidP="00676254">
      <w:pPr>
        <w:ind w:leftChars="100" w:left="210"/>
        <w:rPr>
          <w:rFonts w:ascii="ＭＳ Ｐゴシック" w:eastAsia="ＭＳ Ｐゴシック" w:hAnsi="ＭＳ Ｐゴシック"/>
          <w:szCs w:val="21"/>
        </w:rPr>
      </w:pPr>
    </w:p>
    <w:p w:rsidR="0013124D" w:rsidRPr="009E03B7" w:rsidRDefault="0013124D" w:rsidP="00676254">
      <w:r>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3</w:t>
      </w:r>
      <w:r>
        <w:rPr>
          <w:rFonts w:ascii="ＭＳ Ｐゴシック" w:eastAsia="ＭＳ Ｐゴシック" w:hAnsi="ＭＳ Ｐゴシック" w:hint="eastAsia"/>
          <w:sz w:val="24"/>
        </w:rPr>
        <w:t>.</w:t>
      </w:r>
      <w:r w:rsidR="00C37F97">
        <w:rPr>
          <w:rFonts w:ascii="ＭＳ Ｐゴシック" w:eastAsia="ＭＳ Ｐゴシック" w:hAnsi="ＭＳ Ｐゴシック" w:hint="eastAsia"/>
          <w:sz w:val="24"/>
        </w:rPr>
        <w:t>治験中の連絡先・</w:t>
      </w:r>
      <w:r w:rsidRPr="00C96EEA">
        <w:rPr>
          <w:rFonts w:ascii="ＭＳ Ｐゴシック" w:eastAsia="ＭＳ Ｐゴシック" w:hAnsi="ＭＳ Ｐゴシック" w:hint="eastAsia"/>
          <w:sz w:val="24"/>
        </w:rPr>
        <w:t>相談窓口に</w:t>
      </w:r>
      <w:r w:rsidR="00C37F97">
        <w:rPr>
          <w:rFonts w:ascii="ＭＳ Ｐゴシック" w:eastAsia="ＭＳ Ｐゴシック" w:hAnsi="ＭＳ Ｐゴシック" w:hint="eastAsia"/>
          <w:sz w:val="24"/>
        </w:rPr>
        <w:t>ついて</w:t>
      </w:r>
    </w:p>
    <w:p w:rsidR="0013124D" w:rsidRPr="00C96EEA" w:rsidRDefault="0013124D"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治験の内容やお薬に関してわからないこと、疑問に感じることがありましたら、遠慮せず相談窓口にご連絡下さい。また、あなたの体に異常が起きたときは必ず連絡してください。</w:t>
      </w:r>
    </w:p>
    <w:p w:rsidR="0013124D" w:rsidRPr="00436B0A" w:rsidRDefault="0013124D" w:rsidP="0065647E">
      <w:pPr>
        <w:rPr>
          <w:rFonts w:ascii="ＭＳ Ｐ明朝" w:eastAsia="ＭＳ Ｐ明朝" w:hAnsi="ＭＳ Ｐ明朝"/>
          <w:color w:val="000000"/>
          <w:szCs w:val="21"/>
        </w:rPr>
      </w:pPr>
      <w:r w:rsidRPr="00191A2A">
        <w:rPr>
          <w:rFonts w:ascii="ＭＳ Ｐ明朝" w:eastAsia="ＭＳ Ｐ明朝" w:hAnsi="ＭＳ Ｐ明朝" w:hint="eastAsia"/>
          <w:szCs w:val="21"/>
        </w:rPr>
        <w:t xml:space="preserve">　</w:t>
      </w:r>
      <w:r w:rsidRPr="00436B0A">
        <w:rPr>
          <w:rFonts w:ascii="ＭＳ Ｐ明朝" w:eastAsia="ＭＳ Ｐ明朝" w:hAnsi="ＭＳ Ｐ明朝" w:hint="eastAsia"/>
          <w:color w:val="000000"/>
          <w:szCs w:val="21"/>
        </w:rPr>
        <w:t xml:space="preserve"> 【相談窓口】</w:t>
      </w:r>
    </w:p>
    <w:p w:rsidR="0013124D" w:rsidRPr="00436B0A" w:rsidRDefault="0013124D" w:rsidP="00676254">
      <w:pPr>
        <w:ind w:firstLineChars="200" w:firstLine="420"/>
        <w:rPr>
          <w:rFonts w:ascii="ＭＳ Ｐ明朝" w:eastAsia="ＭＳ Ｐ明朝" w:hAnsi="ＭＳ Ｐ明朝"/>
          <w:color w:val="000000"/>
        </w:rPr>
      </w:pPr>
      <w:r w:rsidRPr="00436B0A">
        <w:rPr>
          <w:rFonts w:ascii="ＭＳ Ｐ明朝" w:eastAsia="ＭＳ Ｐ明朝" w:hAnsi="ＭＳ Ｐ明朝" w:hint="eastAsia"/>
          <w:color w:val="000000"/>
        </w:rPr>
        <w:t>旭川医科大学病院（代表電話　0166-65-2111）</w:t>
      </w:r>
    </w:p>
    <w:p w:rsidR="0013124D" w:rsidRPr="00436B0A" w:rsidRDefault="0013124D" w:rsidP="00676254">
      <w:pPr>
        <w:ind w:firstLineChars="200" w:firstLine="420"/>
        <w:rPr>
          <w:rFonts w:ascii="ＭＳ Ｐ明朝" w:eastAsia="ＭＳ Ｐ明朝" w:hAnsi="ＭＳ Ｐ明朝"/>
          <w:color w:val="000000"/>
          <w:u w:val="single"/>
        </w:rPr>
      </w:pPr>
      <w:r w:rsidRPr="00436B0A">
        <w:rPr>
          <w:rFonts w:ascii="ＭＳ Ｐ明朝" w:eastAsia="ＭＳ Ｐ明朝" w:hAnsi="ＭＳ Ｐ明朝" w:hint="eastAsia"/>
          <w:color w:val="000000"/>
        </w:rPr>
        <w:t>月～金　8:30 ～17:15</w:t>
      </w:r>
      <w:r w:rsidR="00B91EF2" w:rsidRPr="00436B0A">
        <w:rPr>
          <w:rFonts w:ascii="ＭＳ Ｐ明朝" w:eastAsia="ＭＳ Ｐ明朝" w:hAnsi="ＭＳ Ｐ明朝" w:hint="eastAsia"/>
          <w:color w:val="000000"/>
        </w:rPr>
        <w:t xml:space="preserve">　　　臨床研究</w:t>
      </w:r>
      <w:r w:rsidRPr="00436B0A">
        <w:rPr>
          <w:rFonts w:ascii="ＭＳ Ｐ明朝" w:eastAsia="ＭＳ Ｐ明朝" w:hAnsi="ＭＳ Ｐ明朝" w:hint="eastAsia"/>
          <w:color w:val="000000"/>
        </w:rPr>
        <w:t xml:space="preserve">支援センター　0166-69-3487　　</w:t>
      </w:r>
    </w:p>
    <w:p w:rsidR="0013124D" w:rsidRPr="00436B0A" w:rsidRDefault="0013124D" w:rsidP="0065647E">
      <w:pPr>
        <w:rPr>
          <w:rFonts w:ascii="ＭＳ Ｐ明朝" w:eastAsia="ＭＳ Ｐ明朝" w:hAnsi="ＭＳ Ｐ明朝"/>
          <w:color w:val="000000"/>
          <w:szCs w:val="21"/>
        </w:rPr>
      </w:pPr>
      <w:r w:rsidRPr="00191A2A">
        <w:rPr>
          <w:rFonts w:ascii="ＭＳ Ｐ明朝" w:eastAsia="ＭＳ Ｐ明朝" w:hAnsi="ＭＳ Ｐ明朝" w:hint="eastAsia"/>
          <w:color w:val="0000FF"/>
          <w:szCs w:val="21"/>
        </w:rPr>
        <w:t xml:space="preserve">　</w:t>
      </w:r>
      <w:r w:rsidRPr="00436B0A">
        <w:rPr>
          <w:rFonts w:ascii="ＭＳ Ｐ明朝" w:eastAsia="ＭＳ Ｐ明朝" w:hAnsi="ＭＳ Ｐ明朝" w:hint="eastAsia"/>
          <w:color w:val="000000"/>
          <w:szCs w:val="21"/>
        </w:rPr>
        <w:t xml:space="preserve"> 【緊急時】</w:t>
      </w:r>
    </w:p>
    <w:p w:rsidR="0013124D" w:rsidRPr="00191A2A" w:rsidRDefault="0013124D" w:rsidP="00676254">
      <w:pPr>
        <w:ind w:firstLineChars="200" w:firstLine="420"/>
        <w:rPr>
          <w:rFonts w:ascii="ＭＳ Ｐ明朝" w:eastAsia="ＭＳ Ｐ明朝" w:hAnsi="ＭＳ Ｐ明朝"/>
          <w:color w:val="0000FF"/>
        </w:rPr>
      </w:pPr>
      <w:r w:rsidRPr="00436B0A">
        <w:rPr>
          <w:rFonts w:ascii="ＭＳ Ｐ明朝" w:eastAsia="ＭＳ Ｐ明朝" w:hAnsi="ＭＳ Ｐ明朝" w:hint="eastAsia"/>
          <w:color w:val="000000"/>
        </w:rPr>
        <w:t>夜間・土日・祝日　　　　　　救急</w:t>
      </w:r>
      <w:r w:rsidR="00751533" w:rsidRPr="00436B0A">
        <w:rPr>
          <w:rFonts w:ascii="ＭＳ Ｐ明朝" w:eastAsia="ＭＳ Ｐ明朝" w:hAnsi="ＭＳ Ｐ明朝" w:hint="eastAsia"/>
          <w:color w:val="000000"/>
        </w:rPr>
        <w:t>科</w:t>
      </w:r>
      <w:r w:rsidRPr="00436B0A">
        <w:rPr>
          <w:rFonts w:ascii="ＭＳ Ｐ明朝" w:eastAsia="ＭＳ Ｐ明朝" w:hAnsi="ＭＳ Ｐ明朝" w:hint="eastAsia"/>
          <w:color w:val="000000"/>
        </w:rPr>
        <w:t xml:space="preserve">　　　　　　　 0166-66-9901</w:t>
      </w:r>
      <w:r w:rsidR="00B91EF2" w:rsidRPr="00436B0A">
        <w:rPr>
          <w:rFonts w:ascii="ＭＳ Ｐ明朝" w:eastAsia="ＭＳ Ｐ明朝" w:hAnsi="ＭＳ Ｐ明朝" w:hint="eastAsia"/>
          <w:color w:val="000000"/>
        </w:rPr>
        <w:t xml:space="preserve">　　</w:t>
      </w:r>
      <w:r w:rsidR="00B8286F" w:rsidRPr="00436B0A">
        <w:rPr>
          <w:rFonts w:ascii="ＭＳ Ｐ明朝" w:eastAsia="ＭＳ Ｐ明朝" w:hAnsi="ＭＳ Ｐ明朝" w:hint="eastAsia"/>
          <w:color w:val="000000"/>
        </w:rPr>
        <w:t>（</w:t>
      </w:r>
      <w:r w:rsidR="00B91EF2" w:rsidRPr="00436B0A">
        <w:rPr>
          <w:rFonts w:ascii="ＭＳ Ｐ明朝" w:eastAsia="ＭＳ Ｐ明朝" w:hAnsi="ＭＳ Ｐ明朝" w:hint="eastAsia"/>
          <w:color w:val="000000"/>
        </w:rPr>
        <w:t>○○科</w:t>
      </w:r>
      <w:r w:rsidR="00B8286F" w:rsidRPr="00436B0A">
        <w:rPr>
          <w:rFonts w:ascii="ＭＳ Ｐ明朝" w:eastAsia="ＭＳ Ｐ明朝" w:hAnsi="ＭＳ Ｐ明朝" w:hint="eastAsia"/>
          <w:color w:val="000000"/>
        </w:rPr>
        <w:t>）</w:t>
      </w:r>
      <w:r w:rsidR="00B91EF2">
        <w:rPr>
          <w:rFonts w:ascii="ＭＳ Ｐ明朝" w:eastAsia="ＭＳ Ｐ明朝" w:hAnsi="ＭＳ Ｐ明朝" w:hint="eastAsia"/>
          <w:color w:val="0000FF"/>
        </w:rPr>
        <w:t>←該当科名を入れてください。</w:t>
      </w:r>
    </w:p>
    <w:p w:rsidR="0013124D" w:rsidRPr="00436B0A" w:rsidRDefault="000F1131" w:rsidP="0013124D">
      <w:pPr>
        <w:pStyle w:val="a4"/>
        <w:rPr>
          <w:color w:val="FF0000"/>
          <w:sz w:val="21"/>
        </w:rPr>
      </w:pPr>
      <w:r w:rsidRPr="00436B0A">
        <w:rPr>
          <w:rFonts w:hint="eastAsia"/>
          <w:sz w:val="21"/>
        </w:rPr>
        <w:t xml:space="preserve">　</w:t>
      </w:r>
      <w:r w:rsidRPr="00436B0A">
        <w:rPr>
          <w:rFonts w:hint="eastAsia"/>
          <w:color w:val="FF0000"/>
          <w:sz w:val="21"/>
        </w:rPr>
        <w:t xml:space="preserve">　</w:t>
      </w:r>
      <w:r w:rsidR="00B8286F">
        <w:rPr>
          <w:rFonts w:hint="eastAsia"/>
          <w:color w:val="FF0000"/>
          <w:sz w:val="21"/>
        </w:rPr>
        <w:t xml:space="preserve">　※</w:t>
      </w:r>
      <w:r w:rsidRPr="00436B0A">
        <w:rPr>
          <w:rFonts w:hint="eastAsia"/>
          <w:color w:val="FF0000"/>
          <w:sz w:val="21"/>
        </w:rPr>
        <w:t>「実施診療科」にて治験参加中であることをお申し出ください。</w:t>
      </w:r>
    </w:p>
    <w:p w:rsidR="000F1131" w:rsidRPr="006655B6" w:rsidRDefault="000F1131" w:rsidP="0013124D">
      <w:pPr>
        <w:pStyle w:val="a4"/>
      </w:pPr>
    </w:p>
    <w:p w:rsidR="00F36A9C" w:rsidRPr="00D24F65" w:rsidRDefault="00F36A9C" w:rsidP="00F36A9C">
      <w:pPr>
        <w:pStyle w:val="a4"/>
      </w:pPr>
      <w:r>
        <w:rPr>
          <w:rFonts w:hint="eastAsia"/>
        </w:rPr>
        <w:t>1</w:t>
      </w:r>
      <w:r w:rsidR="00937F48">
        <w:rPr>
          <w:rFonts w:hint="eastAsia"/>
        </w:rPr>
        <w:t>4</w:t>
      </w:r>
      <w:r w:rsidRPr="00D24F65">
        <w:rPr>
          <w:rFonts w:hint="eastAsia"/>
        </w:rPr>
        <w:t>.治験審査委員会について</w:t>
      </w:r>
    </w:p>
    <w:p w:rsidR="00676254" w:rsidRDefault="00F36A9C" w:rsidP="0065647E">
      <w:pPr>
        <w:pStyle w:val="a4"/>
        <w:ind w:leftChars="100" w:left="210"/>
        <w:rPr>
          <w:color w:val="0000FF"/>
          <w:kern w:val="0"/>
          <w:sz w:val="21"/>
          <w:szCs w:val="21"/>
        </w:rPr>
      </w:pPr>
      <w:r w:rsidRPr="001C116A">
        <w:rPr>
          <w:rFonts w:hint="eastAsia"/>
          <w:sz w:val="21"/>
          <w:szCs w:val="21"/>
        </w:rPr>
        <w:t>治験は参加された方の安全や人権を守るために、厚生労働省が定めた基準</w:t>
      </w:r>
      <w:r>
        <w:rPr>
          <w:rFonts w:hint="eastAsia"/>
          <w:sz w:val="21"/>
          <w:szCs w:val="21"/>
        </w:rPr>
        <w:t>（医薬品の臨床試験の実施の基準に関する</w:t>
      </w:r>
      <w:r w:rsidR="001F0631">
        <w:rPr>
          <w:rFonts w:hint="eastAsia"/>
          <w:sz w:val="21"/>
          <w:szCs w:val="21"/>
        </w:rPr>
        <w:t>省令</w:t>
      </w:r>
      <w:r>
        <w:rPr>
          <w:rFonts w:hint="eastAsia"/>
          <w:sz w:val="21"/>
          <w:szCs w:val="21"/>
        </w:rPr>
        <w:t>：GCP）</w:t>
      </w:r>
      <w:r w:rsidRPr="001C116A">
        <w:rPr>
          <w:rFonts w:hint="eastAsia"/>
          <w:sz w:val="21"/>
          <w:szCs w:val="21"/>
        </w:rPr>
        <w:t>に従って行われます。また、当院</w:t>
      </w:r>
      <w:r>
        <w:rPr>
          <w:rFonts w:hint="eastAsia"/>
          <w:sz w:val="21"/>
          <w:szCs w:val="21"/>
        </w:rPr>
        <w:t>では治験を実施する前に治験の計画内容が参加される方の人</w:t>
      </w:r>
      <w:r>
        <w:rPr>
          <w:rFonts w:hint="eastAsia"/>
          <w:sz w:val="21"/>
          <w:szCs w:val="21"/>
        </w:rPr>
        <w:lastRenderedPageBreak/>
        <w:t>権の保護や安全性の確保、及び科学性において問題がないかどうかについて、当院の医薬品等臨床研究審査委員会（治験について審査する委員会）で審査します。この治験もこの審査を受けて承認されています。なお、治験審査委員会の手順書、当院に関する公開情報を確認したい場合は下記ホームページまたは相談窓口までご連絡下さい。</w:t>
      </w:r>
    </w:p>
    <w:p w:rsidR="00F36A9C" w:rsidRPr="00191A2A" w:rsidRDefault="00F36A9C" w:rsidP="00676254">
      <w:pPr>
        <w:pStyle w:val="a4"/>
        <w:ind w:firstLineChars="100" w:firstLine="210"/>
        <w:rPr>
          <w:rFonts w:ascii="ＭＳ Ｐ明朝" w:eastAsia="ＭＳ Ｐ明朝" w:hAnsi="ＭＳ Ｐ明朝"/>
          <w:color w:val="0000FF"/>
          <w:sz w:val="21"/>
          <w:szCs w:val="21"/>
        </w:rPr>
      </w:pPr>
      <w:r w:rsidRPr="00191A2A">
        <w:rPr>
          <w:rFonts w:ascii="ＭＳ Ｐ明朝" w:eastAsia="ＭＳ Ｐ明朝" w:hAnsi="ＭＳ Ｐ明朝" w:hint="eastAsia"/>
          <w:color w:val="0000FF"/>
          <w:kern w:val="0"/>
          <w:sz w:val="21"/>
          <w:szCs w:val="21"/>
        </w:rPr>
        <w:t>・</w:t>
      </w:r>
      <w:r w:rsidRPr="00191A2A">
        <w:rPr>
          <w:rFonts w:ascii="ＭＳ Ｐ明朝" w:eastAsia="ＭＳ Ｐ明朝" w:hAnsi="ＭＳ Ｐ明朝" w:hint="eastAsia"/>
          <w:color w:val="0000FF"/>
          <w:spacing w:val="420"/>
          <w:kern w:val="0"/>
          <w:sz w:val="21"/>
          <w:szCs w:val="21"/>
          <w:fitText w:val="1260" w:id="-752099072"/>
        </w:rPr>
        <w:t>名</w:t>
      </w:r>
      <w:r w:rsidRPr="00191A2A">
        <w:rPr>
          <w:rFonts w:ascii="ＭＳ Ｐ明朝" w:eastAsia="ＭＳ Ｐ明朝" w:hAnsi="ＭＳ Ｐ明朝" w:hint="eastAsia"/>
          <w:color w:val="0000FF"/>
          <w:kern w:val="0"/>
          <w:sz w:val="21"/>
          <w:szCs w:val="21"/>
          <w:fitText w:val="1260" w:id="-752099072"/>
        </w:rPr>
        <w:t>称</w:t>
      </w:r>
      <w:r w:rsidRPr="00191A2A">
        <w:rPr>
          <w:rFonts w:ascii="ＭＳ Ｐ明朝" w:eastAsia="ＭＳ Ｐ明朝" w:hAnsi="ＭＳ Ｐ明朝" w:hint="eastAsia"/>
          <w:color w:val="0000FF"/>
          <w:sz w:val="21"/>
          <w:szCs w:val="21"/>
        </w:rPr>
        <w:t>：旭川医科大学病院医薬品等臨床研究審査委員会</w:t>
      </w:r>
    </w:p>
    <w:p w:rsidR="00F36A9C" w:rsidRPr="00191A2A" w:rsidRDefault="00F36A9C" w:rsidP="00676254">
      <w:pPr>
        <w:pStyle w:val="a4"/>
        <w:ind w:firstLineChars="100" w:firstLine="210"/>
        <w:rPr>
          <w:rFonts w:ascii="ＭＳ Ｐ明朝" w:eastAsia="ＭＳ Ｐ明朝" w:hAnsi="ＭＳ Ｐ明朝"/>
          <w:color w:val="0000FF"/>
          <w:sz w:val="21"/>
          <w:szCs w:val="21"/>
        </w:rPr>
      </w:pPr>
      <w:r w:rsidRPr="00191A2A">
        <w:rPr>
          <w:rFonts w:ascii="ＭＳ Ｐ明朝" w:eastAsia="ＭＳ Ｐ明朝" w:hAnsi="ＭＳ Ｐ明朝" w:hint="eastAsia"/>
          <w:color w:val="0000FF"/>
          <w:kern w:val="0"/>
          <w:sz w:val="21"/>
          <w:szCs w:val="21"/>
        </w:rPr>
        <w:t>・</w:t>
      </w:r>
      <w:r w:rsidRPr="00191A2A">
        <w:rPr>
          <w:rFonts w:ascii="ＭＳ Ｐ明朝" w:eastAsia="ＭＳ Ｐ明朝" w:hAnsi="ＭＳ Ｐ明朝" w:hint="eastAsia"/>
          <w:color w:val="0000FF"/>
          <w:spacing w:val="420"/>
          <w:kern w:val="0"/>
          <w:sz w:val="21"/>
          <w:szCs w:val="21"/>
          <w:fitText w:val="1260" w:id="-752099071"/>
        </w:rPr>
        <w:t>種</w:t>
      </w:r>
      <w:r w:rsidRPr="00191A2A">
        <w:rPr>
          <w:rFonts w:ascii="ＭＳ Ｐ明朝" w:eastAsia="ＭＳ Ｐ明朝" w:hAnsi="ＭＳ Ｐ明朝" w:hint="eastAsia"/>
          <w:color w:val="0000FF"/>
          <w:kern w:val="0"/>
          <w:sz w:val="21"/>
          <w:szCs w:val="21"/>
          <w:fitText w:val="1260" w:id="-752099071"/>
        </w:rPr>
        <w:t>類</w:t>
      </w:r>
      <w:r w:rsidRPr="00191A2A">
        <w:rPr>
          <w:rFonts w:ascii="ＭＳ Ｐ明朝" w:eastAsia="ＭＳ Ｐ明朝" w:hAnsi="ＭＳ Ｐ明朝" w:hint="eastAsia"/>
          <w:color w:val="0000FF"/>
          <w:sz w:val="21"/>
          <w:szCs w:val="21"/>
        </w:rPr>
        <w:t>：治験審査委員会</w:t>
      </w:r>
    </w:p>
    <w:p w:rsidR="00F36A9C" w:rsidRPr="00191A2A" w:rsidRDefault="00F36A9C" w:rsidP="00676254">
      <w:pPr>
        <w:pStyle w:val="a4"/>
        <w:ind w:firstLineChars="100" w:firstLine="210"/>
        <w:rPr>
          <w:rFonts w:ascii="ＭＳ Ｐ明朝" w:eastAsia="ＭＳ Ｐ明朝" w:hAnsi="ＭＳ Ｐ明朝"/>
          <w:color w:val="0000FF"/>
          <w:sz w:val="21"/>
          <w:szCs w:val="21"/>
        </w:rPr>
      </w:pPr>
      <w:r w:rsidRPr="00191A2A">
        <w:rPr>
          <w:rFonts w:ascii="ＭＳ Ｐ明朝" w:eastAsia="ＭＳ Ｐ明朝" w:hAnsi="ＭＳ Ｐ明朝" w:hint="eastAsia"/>
          <w:color w:val="0000FF"/>
          <w:sz w:val="21"/>
          <w:szCs w:val="21"/>
        </w:rPr>
        <w:t>・</w:t>
      </w:r>
      <w:r w:rsidRPr="00191A2A">
        <w:rPr>
          <w:rFonts w:ascii="ＭＳ Ｐ明朝" w:eastAsia="ＭＳ Ｐ明朝" w:hAnsi="ＭＳ Ｐ明朝" w:hint="eastAsia"/>
          <w:color w:val="0000FF"/>
          <w:spacing w:val="157"/>
          <w:kern w:val="0"/>
          <w:sz w:val="21"/>
          <w:szCs w:val="21"/>
          <w:fitText w:val="1260" w:id="-752099070"/>
        </w:rPr>
        <w:t>設置</w:t>
      </w:r>
      <w:r w:rsidRPr="00191A2A">
        <w:rPr>
          <w:rFonts w:ascii="ＭＳ Ｐ明朝" w:eastAsia="ＭＳ Ｐ明朝" w:hAnsi="ＭＳ Ｐ明朝" w:hint="eastAsia"/>
          <w:color w:val="0000FF"/>
          <w:spacing w:val="1"/>
          <w:kern w:val="0"/>
          <w:sz w:val="21"/>
          <w:szCs w:val="21"/>
          <w:fitText w:val="1260" w:id="-752099070"/>
        </w:rPr>
        <w:t>者</w:t>
      </w:r>
      <w:r w:rsidRPr="00191A2A">
        <w:rPr>
          <w:rFonts w:ascii="ＭＳ Ｐ明朝" w:eastAsia="ＭＳ Ｐ明朝" w:hAnsi="ＭＳ Ｐ明朝" w:hint="eastAsia"/>
          <w:color w:val="0000FF"/>
          <w:sz w:val="21"/>
          <w:szCs w:val="21"/>
        </w:rPr>
        <w:t>：旭川医科大学病院長</w:t>
      </w:r>
    </w:p>
    <w:p w:rsidR="00F36A9C" w:rsidRPr="00191A2A" w:rsidRDefault="00F36A9C" w:rsidP="00676254">
      <w:pPr>
        <w:pStyle w:val="a4"/>
        <w:ind w:firstLineChars="100" w:firstLine="210"/>
        <w:rPr>
          <w:rFonts w:ascii="ＭＳ Ｐ明朝" w:eastAsia="ＭＳ Ｐ明朝" w:hAnsi="ＭＳ Ｐ明朝"/>
          <w:color w:val="0000FF"/>
          <w:sz w:val="21"/>
        </w:rPr>
      </w:pPr>
      <w:r w:rsidRPr="00191A2A">
        <w:rPr>
          <w:rFonts w:ascii="ＭＳ Ｐ明朝" w:eastAsia="ＭＳ Ｐ明朝" w:hAnsi="ＭＳ Ｐ明朝" w:hint="eastAsia"/>
          <w:color w:val="0000FF"/>
          <w:sz w:val="21"/>
          <w:szCs w:val="21"/>
        </w:rPr>
        <w:t>・</w:t>
      </w:r>
      <w:r w:rsidRPr="00191A2A">
        <w:rPr>
          <w:rFonts w:ascii="ＭＳ Ｐ明朝" w:eastAsia="ＭＳ Ｐ明朝" w:hAnsi="ＭＳ Ｐ明朝" w:hint="eastAsia"/>
          <w:color w:val="0000FF"/>
          <w:spacing w:val="157"/>
          <w:kern w:val="0"/>
          <w:sz w:val="21"/>
          <w:szCs w:val="21"/>
          <w:fitText w:val="1260" w:id="-752099069"/>
        </w:rPr>
        <w:t>所在</w:t>
      </w:r>
      <w:r w:rsidRPr="00191A2A">
        <w:rPr>
          <w:rFonts w:ascii="ＭＳ Ｐ明朝" w:eastAsia="ＭＳ Ｐ明朝" w:hAnsi="ＭＳ Ｐ明朝" w:hint="eastAsia"/>
          <w:color w:val="0000FF"/>
          <w:spacing w:val="1"/>
          <w:kern w:val="0"/>
          <w:sz w:val="21"/>
          <w:szCs w:val="21"/>
          <w:fitText w:val="1260" w:id="-752099069"/>
        </w:rPr>
        <w:t>地</w:t>
      </w:r>
      <w:r w:rsidRPr="00191A2A">
        <w:rPr>
          <w:rFonts w:ascii="ＭＳ Ｐ明朝" w:eastAsia="ＭＳ Ｐ明朝" w:hAnsi="ＭＳ Ｐ明朝" w:hint="eastAsia"/>
          <w:color w:val="0000FF"/>
          <w:sz w:val="21"/>
          <w:szCs w:val="21"/>
        </w:rPr>
        <w:t>：北海道旭川市緑が丘東2条1丁目1番1号（旭川医科大学病院内）</w:t>
      </w:r>
    </w:p>
    <w:p w:rsidR="00BE73E2" w:rsidRPr="00191A2A" w:rsidRDefault="00F36A9C" w:rsidP="00BE73E2">
      <w:pPr>
        <w:pStyle w:val="a4"/>
        <w:ind w:firstLineChars="87" w:firstLine="183"/>
        <w:rPr>
          <w:rFonts w:ascii="ＭＳ Ｐ明朝" w:eastAsia="ＭＳ Ｐ明朝" w:hAnsi="ＭＳ Ｐ明朝"/>
          <w:color w:val="0000FF"/>
          <w:sz w:val="21"/>
          <w:szCs w:val="21"/>
        </w:rPr>
      </w:pPr>
      <w:r w:rsidRPr="00191A2A">
        <w:rPr>
          <w:rFonts w:ascii="ＭＳ Ｐ明朝" w:eastAsia="ＭＳ Ｐ明朝" w:hAnsi="ＭＳ Ｐ明朝" w:hint="eastAsia"/>
          <w:color w:val="0000FF"/>
          <w:sz w:val="21"/>
          <w:szCs w:val="21"/>
        </w:rPr>
        <w:t>・</w:t>
      </w:r>
      <w:r w:rsidRPr="00191A2A">
        <w:rPr>
          <w:rFonts w:ascii="ＭＳ Ｐ明朝" w:eastAsia="ＭＳ Ｐ明朝" w:hAnsi="ＭＳ Ｐ明朝" w:hint="eastAsia"/>
          <w:color w:val="0000FF"/>
          <w:spacing w:val="14"/>
          <w:kern w:val="0"/>
          <w:sz w:val="21"/>
          <w:szCs w:val="21"/>
          <w:fitText w:val="1260" w:id="-752099068"/>
        </w:rPr>
        <w:t>ホームペー</w:t>
      </w:r>
      <w:r w:rsidRPr="00191A2A">
        <w:rPr>
          <w:rFonts w:ascii="ＭＳ Ｐ明朝" w:eastAsia="ＭＳ Ｐ明朝" w:hAnsi="ＭＳ Ｐ明朝" w:hint="eastAsia"/>
          <w:color w:val="0000FF"/>
          <w:spacing w:val="4"/>
          <w:kern w:val="0"/>
          <w:sz w:val="21"/>
          <w:szCs w:val="21"/>
          <w:fitText w:val="1260" w:id="-752099068"/>
        </w:rPr>
        <w:t>ジ</w:t>
      </w:r>
      <w:r w:rsidRPr="00191A2A">
        <w:rPr>
          <w:rFonts w:ascii="ＭＳ Ｐ明朝" w:eastAsia="ＭＳ Ｐ明朝" w:hAnsi="ＭＳ Ｐ明朝" w:hint="eastAsia"/>
          <w:color w:val="0000FF"/>
          <w:sz w:val="21"/>
          <w:szCs w:val="21"/>
        </w:rPr>
        <w:t>：</w:t>
      </w:r>
      <w:r w:rsidR="00B91EF2">
        <w:rPr>
          <w:rFonts w:ascii="ＭＳ Ｐ明朝" w:eastAsia="ＭＳ Ｐ明朝" w:hAnsi="ＭＳ Ｐ明朝" w:hint="eastAsia"/>
          <w:color w:val="0000FF"/>
          <w:sz w:val="21"/>
          <w:szCs w:val="21"/>
        </w:rPr>
        <w:t>旭川医科大学病院　臨床研究</w:t>
      </w:r>
      <w:r w:rsidR="00BE73E2" w:rsidRPr="00191A2A">
        <w:rPr>
          <w:rFonts w:ascii="ＭＳ Ｐ明朝" w:eastAsia="ＭＳ Ｐ明朝" w:hAnsi="ＭＳ Ｐ明朝" w:hint="eastAsia"/>
          <w:color w:val="0000FF"/>
          <w:sz w:val="21"/>
          <w:szCs w:val="21"/>
        </w:rPr>
        <w:t>支援センター　http://www.asahikawa-med.ac.jp/hospital/chiken/</w:t>
      </w:r>
    </w:p>
    <w:p w:rsidR="00F36A9C" w:rsidRDefault="00F36A9C" w:rsidP="00BE73E2">
      <w:pPr>
        <w:pStyle w:val="a4"/>
      </w:pPr>
    </w:p>
    <w:p w:rsidR="00FD6929" w:rsidRDefault="000545F4" w:rsidP="0013124D">
      <w:pPr>
        <w:rPr>
          <w:rFonts w:ascii="ＭＳ Ｐゴシック" w:eastAsia="ＭＳ Ｐゴシック" w:hAnsi="ＭＳ Ｐゴシック"/>
          <w:sz w:val="24"/>
        </w:rPr>
      </w:pPr>
      <w:r>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5</w:t>
      </w:r>
      <w:r>
        <w:rPr>
          <w:rFonts w:ascii="ＭＳ Ｐゴシック" w:eastAsia="ＭＳ Ｐゴシック" w:hAnsi="ＭＳ Ｐゴシック" w:hint="eastAsia"/>
          <w:sz w:val="24"/>
        </w:rPr>
        <w:t>.</w:t>
      </w:r>
      <w:bookmarkStart w:id="4" w:name="_GoBack"/>
      <w:r>
        <w:rPr>
          <w:rFonts w:ascii="ＭＳ Ｐゴシック" w:eastAsia="ＭＳ Ｐゴシック" w:hAnsi="ＭＳ Ｐゴシック" w:hint="eastAsia"/>
          <w:sz w:val="24"/>
        </w:rPr>
        <w:t>利益相反</w:t>
      </w:r>
      <w:bookmarkEnd w:id="4"/>
      <w:r>
        <w:rPr>
          <w:rFonts w:ascii="ＭＳ Ｐゴシック" w:eastAsia="ＭＳ Ｐゴシック" w:hAnsi="ＭＳ Ｐゴシック" w:hint="eastAsia"/>
          <w:sz w:val="24"/>
        </w:rPr>
        <w:t>について</w:t>
      </w:r>
    </w:p>
    <w:p w:rsidR="000545F4" w:rsidRPr="005F0A26" w:rsidRDefault="00FD6929" w:rsidP="00FD6929">
      <w:pPr>
        <w:ind w:firstLineChars="100" w:firstLine="240"/>
        <w:rPr>
          <w:rFonts w:ascii="ＭＳ Ｐゴシック" w:eastAsia="ＭＳ Ｐゴシック" w:hAnsi="ＭＳ Ｐゴシック"/>
          <w:color w:val="BFBFBF"/>
          <w:sz w:val="24"/>
        </w:rPr>
      </w:pPr>
      <w:r w:rsidRPr="005F0A26">
        <w:rPr>
          <w:rFonts w:ascii="ＭＳ Ｐゴシック" w:eastAsia="ＭＳ Ｐゴシック" w:hAnsi="ＭＳ Ｐゴシック" w:hint="eastAsia"/>
          <w:color w:val="BFBFBF"/>
          <w:sz w:val="24"/>
        </w:rPr>
        <w:t>【</w:t>
      </w:r>
      <w:r w:rsidR="000545F4" w:rsidRPr="005F0A26">
        <w:rPr>
          <w:rFonts w:ascii="ＭＳ Ｐゴシック" w:eastAsia="ＭＳ Ｐゴシック" w:hAnsi="ＭＳ Ｐゴシック" w:hint="eastAsia"/>
          <w:color w:val="BFBFBF"/>
          <w:sz w:val="24"/>
        </w:rPr>
        <w:t>寄付金等の受け入れ有</w:t>
      </w:r>
      <w:r w:rsidRPr="005F0A26">
        <w:rPr>
          <w:rFonts w:ascii="ＭＳ Ｐゴシック" w:eastAsia="ＭＳ Ｐゴシック" w:hAnsi="ＭＳ Ｐゴシック" w:hint="eastAsia"/>
          <w:color w:val="BFBFBF"/>
          <w:sz w:val="24"/>
        </w:rPr>
        <w:t>り</w:t>
      </w:r>
      <w:r w:rsidR="000545F4" w:rsidRPr="005F0A26">
        <w:rPr>
          <w:rFonts w:ascii="ＭＳ Ｐゴシック" w:eastAsia="ＭＳ Ｐゴシック" w:hAnsi="ＭＳ Ｐゴシック" w:hint="eastAsia"/>
          <w:color w:val="BFBFBF"/>
          <w:sz w:val="24"/>
        </w:rPr>
        <w:t>の場合</w:t>
      </w:r>
      <w:r w:rsidRPr="005F0A26">
        <w:rPr>
          <w:rFonts w:ascii="ＭＳ Ｐゴシック" w:eastAsia="ＭＳ Ｐゴシック" w:hAnsi="ＭＳ Ｐゴシック" w:hint="eastAsia"/>
          <w:color w:val="BFBFBF"/>
          <w:sz w:val="24"/>
        </w:rPr>
        <w:t>】</w:t>
      </w:r>
    </w:p>
    <w:p w:rsidR="000545F4" w:rsidRPr="000545F4" w:rsidRDefault="000545F4" w:rsidP="000545F4">
      <w:pPr>
        <w:ind w:leftChars="100" w:left="210"/>
        <w:rPr>
          <w:rFonts w:ascii="ＭＳ Ｐゴシック" w:eastAsia="ＭＳ Ｐゴシック" w:hAnsi="ＭＳ Ｐゴシック"/>
          <w:szCs w:val="21"/>
        </w:rPr>
      </w:pPr>
      <w:bookmarkStart w:id="5" w:name="_Hlk127871112"/>
      <w:r w:rsidRPr="000545F4">
        <w:rPr>
          <w:rFonts w:ascii="ＭＳ Ｐゴシック" w:eastAsia="ＭＳ Ｐゴシック" w:hAnsi="ＭＳ Ｐゴシック" w:hint="eastAsia"/>
          <w:szCs w:val="21"/>
        </w:rPr>
        <w:t>この治験に関わる医師</w:t>
      </w:r>
      <w:bookmarkEnd w:id="5"/>
      <w:r w:rsidRPr="000545F4">
        <w:rPr>
          <w:rFonts w:ascii="ＭＳ Ｐゴシック" w:eastAsia="ＭＳ Ｐゴシック" w:hAnsi="ＭＳ Ｐゴシック" w:hint="eastAsia"/>
          <w:szCs w:val="21"/>
        </w:rPr>
        <w:t>は、治験を依頼する製薬会社である〇〇〇〇株式会社からの寄付金を受け入れていますが、この治験の利害関係については、旭川医科大学利益相反</w:t>
      </w:r>
      <w:r w:rsidR="00F90438">
        <w:rPr>
          <w:rFonts w:ascii="ＭＳ Ｐゴシック" w:eastAsia="ＭＳ Ｐゴシック" w:hAnsi="ＭＳ Ｐゴシック" w:hint="eastAsia"/>
          <w:szCs w:val="21"/>
        </w:rPr>
        <w:t>審査</w:t>
      </w:r>
      <w:r w:rsidRPr="000545F4">
        <w:rPr>
          <w:rFonts w:ascii="ＭＳ Ｐゴシック" w:eastAsia="ＭＳ Ｐゴシック" w:hAnsi="ＭＳ Ｐゴシック" w:hint="eastAsia"/>
          <w:szCs w:val="21"/>
        </w:rPr>
        <w:t>委員会にて審査され、公平性に問題がないことの了承を得ています。また、定期的に旭川医科大学利益相反</w:t>
      </w:r>
      <w:r w:rsidR="00F90438">
        <w:rPr>
          <w:rFonts w:ascii="ＭＳ Ｐゴシック" w:eastAsia="ＭＳ Ｐゴシック" w:hAnsi="ＭＳ Ｐゴシック" w:hint="eastAsia"/>
          <w:szCs w:val="21"/>
        </w:rPr>
        <w:t>審査</w:t>
      </w:r>
      <w:r w:rsidRPr="000545F4">
        <w:rPr>
          <w:rFonts w:ascii="ＭＳ Ｐゴシック" w:eastAsia="ＭＳ Ｐゴシック" w:hAnsi="ＭＳ Ｐゴシック" w:hint="eastAsia"/>
          <w:szCs w:val="21"/>
        </w:rPr>
        <w:t>委員会へ報告等を行うことにより、この治験の企業との利害関係について適正にマネジメントし、公平性を保ちます。</w:t>
      </w:r>
    </w:p>
    <w:p w:rsidR="00FD6929" w:rsidRPr="005F0A26" w:rsidRDefault="00FD6929" w:rsidP="00FD6929">
      <w:pPr>
        <w:ind w:firstLineChars="100" w:firstLine="240"/>
        <w:rPr>
          <w:rFonts w:ascii="ＭＳ Ｐゴシック" w:eastAsia="ＭＳ Ｐゴシック" w:hAnsi="ＭＳ Ｐゴシック"/>
          <w:color w:val="BFBFBF"/>
          <w:sz w:val="24"/>
        </w:rPr>
      </w:pPr>
      <w:r w:rsidRPr="005F0A26">
        <w:rPr>
          <w:rFonts w:ascii="ＭＳ Ｐゴシック" w:eastAsia="ＭＳ Ｐゴシック" w:hAnsi="ＭＳ Ｐゴシック" w:hint="eastAsia"/>
          <w:color w:val="BFBFBF"/>
          <w:sz w:val="24"/>
        </w:rPr>
        <w:t>【寄付金等の受け入れ無しの場合】</w:t>
      </w:r>
    </w:p>
    <w:p w:rsidR="000545F4" w:rsidRPr="007441D0" w:rsidRDefault="00FD6929" w:rsidP="00114D54">
      <w:pPr>
        <w:ind w:leftChars="100" w:left="210"/>
        <w:rPr>
          <w:rFonts w:ascii="ＭＳ Ｐゴシック" w:eastAsia="ＭＳ Ｐゴシック" w:hAnsi="ＭＳ Ｐゴシック"/>
          <w:szCs w:val="21"/>
        </w:rPr>
      </w:pPr>
      <w:r w:rsidRPr="007441D0">
        <w:rPr>
          <w:rFonts w:ascii="ＭＳ Ｐゴシック" w:eastAsia="ＭＳ Ｐゴシック" w:hAnsi="ＭＳ Ｐゴシック" w:hint="eastAsia"/>
          <w:szCs w:val="21"/>
        </w:rPr>
        <w:t>この治験に関わる医師</w:t>
      </w:r>
      <w:r w:rsidR="005155A2">
        <w:rPr>
          <w:rFonts w:ascii="ＭＳ Ｐゴシック" w:eastAsia="ＭＳ Ｐゴシック" w:hAnsi="ＭＳ Ｐゴシック" w:hint="eastAsia"/>
          <w:szCs w:val="21"/>
        </w:rPr>
        <w:t>と</w:t>
      </w:r>
      <w:r w:rsidRPr="007441D0">
        <w:rPr>
          <w:rFonts w:ascii="ＭＳ Ｐゴシック" w:eastAsia="ＭＳ Ｐゴシック" w:hAnsi="ＭＳ Ｐゴシック" w:hint="eastAsia"/>
          <w:szCs w:val="21"/>
        </w:rPr>
        <w:t>治験を依頼する製薬会社である〇〇〇〇株式会社との利害関係</w:t>
      </w:r>
      <w:r w:rsidR="005155A2">
        <w:rPr>
          <w:rFonts w:ascii="ＭＳ Ｐゴシック" w:eastAsia="ＭＳ Ｐゴシック" w:hAnsi="ＭＳ Ｐゴシック" w:hint="eastAsia"/>
          <w:szCs w:val="21"/>
        </w:rPr>
        <w:t>については</w:t>
      </w:r>
      <w:r w:rsidRPr="007441D0">
        <w:rPr>
          <w:rFonts w:ascii="ＭＳ Ｐゴシック" w:eastAsia="ＭＳ Ｐゴシック" w:hAnsi="ＭＳ Ｐゴシック" w:hint="eastAsia"/>
          <w:szCs w:val="21"/>
        </w:rPr>
        <w:t>、旭川医科大学利益相反</w:t>
      </w:r>
      <w:r w:rsidR="00F90438">
        <w:rPr>
          <w:rFonts w:ascii="ＭＳ Ｐゴシック" w:eastAsia="ＭＳ Ｐゴシック" w:hAnsi="ＭＳ Ｐゴシック" w:hint="eastAsia"/>
          <w:szCs w:val="21"/>
        </w:rPr>
        <w:t>審査</w:t>
      </w:r>
      <w:r w:rsidRPr="007441D0">
        <w:rPr>
          <w:rFonts w:ascii="ＭＳ Ｐゴシック" w:eastAsia="ＭＳ Ｐゴシック" w:hAnsi="ＭＳ Ｐゴシック" w:hint="eastAsia"/>
          <w:szCs w:val="21"/>
        </w:rPr>
        <w:t>委員会にて審査され了承を得ています。</w:t>
      </w:r>
    </w:p>
    <w:p w:rsidR="00FD6929" w:rsidRPr="007441D0" w:rsidRDefault="007441D0" w:rsidP="007441D0">
      <w:pPr>
        <w:ind w:leftChars="100" w:left="210"/>
        <w:rPr>
          <w:rFonts w:ascii="ＭＳ Ｐゴシック" w:eastAsia="ＭＳ Ｐゴシック" w:hAnsi="ＭＳ Ｐゴシック"/>
          <w:szCs w:val="21"/>
        </w:rPr>
      </w:pPr>
      <w:r w:rsidRPr="007441D0">
        <w:rPr>
          <w:rFonts w:ascii="ＭＳ Ｐゴシック" w:eastAsia="ＭＳ Ｐゴシック" w:hAnsi="ＭＳ Ｐゴシック" w:hint="eastAsia"/>
          <w:szCs w:val="21"/>
        </w:rPr>
        <w:t>また、定期的に旭川医科大学利益相反</w:t>
      </w:r>
      <w:r w:rsidR="00F90438">
        <w:rPr>
          <w:rFonts w:ascii="ＭＳ Ｐゴシック" w:eastAsia="ＭＳ Ｐゴシック" w:hAnsi="ＭＳ Ｐゴシック" w:hint="eastAsia"/>
          <w:szCs w:val="21"/>
        </w:rPr>
        <w:t>審査</w:t>
      </w:r>
      <w:r w:rsidRPr="007441D0">
        <w:rPr>
          <w:rFonts w:ascii="ＭＳ Ｐゴシック" w:eastAsia="ＭＳ Ｐゴシック" w:hAnsi="ＭＳ Ｐゴシック" w:hint="eastAsia"/>
          <w:szCs w:val="21"/>
        </w:rPr>
        <w:t>委員会へ報告等を行うことにより、この治験の企業との利害関係について適正にマネジメントし、公平性を保ちます。</w:t>
      </w:r>
    </w:p>
    <w:p w:rsidR="007441D0" w:rsidRDefault="007441D0" w:rsidP="0013124D">
      <w:pPr>
        <w:rPr>
          <w:rFonts w:ascii="ＭＳ Ｐゴシック" w:eastAsia="ＭＳ Ｐゴシック" w:hAnsi="ＭＳ Ｐゴシック"/>
          <w:sz w:val="24"/>
        </w:rPr>
      </w:pPr>
    </w:p>
    <w:p w:rsidR="0013124D" w:rsidRPr="00C96EEA" w:rsidRDefault="000545F4" w:rsidP="0013124D">
      <w:pPr>
        <w:rPr>
          <w:rFonts w:ascii="ＭＳ Ｐゴシック" w:eastAsia="ＭＳ Ｐゴシック" w:hAnsi="ＭＳ Ｐゴシック"/>
          <w:sz w:val="22"/>
        </w:rPr>
      </w:pPr>
      <w:r>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6</w:t>
      </w:r>
      <w:r w:rsidR="0013124D">
        <w:rPr>
          <w:rFonts w:ascii="ＭＳ Ｐゴシック" w:eastAsia="ＭＳ Ｐゴシック" w:hAnsi="ＭＳ Ｐゴシック" w:hint="eastAsia"/>
          <w:sz w:val="24"/>
        </w:rPr>
        <w:t>.</w:t>
      </w:r>
      <w:r w:rsidR="0013124D" w:rsidRPr="00C96EEA">
        <w:rPr>
          <w:rFonts w:ascii="ＭＳ Ｐゴシック" w:eastAsia="ＭＳ Ｐゴシック" w:hAnsi="ＭＳ Ｐゴシック" w:hint="eastAsia"/>
          <w:sz w:val="24"/>
        </w:rPr>
        <w:t>治験へ参加する患者</w:t>
      </w:r>
      <w:r w:rsidR="00971D39">
        <w:rPr>
          <w:rFonts w:ascii="ＭＳ Ｐゴシック" w:eastAsia="ＭＳ Ｐゴシック" w:hAnsi="ＭＳ Ｐゴシック" w:hint="eastAsia"/>
          <w:sz w:val="24"/>
        </w:rPr>
        <w:t>さん</w:t>
      </w:r>
      <w:r w:rsidR="0013124D" w:rsidRPr="00C96EEA">
        <w:rPr>
          <w:rFonts w:ascii="ＭＳ Ｐゴシック" w:eastAsia="ＭＳ Ｐゴシック" w:hAnsi="ＭＳ Ｐゴシック" w:hint="eastAsia"/>
          <w:sz w:val="24"/>
        </w:rPr>
        <w:t>の予定人数について</w:t>
      </w:r>
    </w:p>
    <w:p w:rsidR="0013124D" w:rsidRPr="00191A2A" w:rsidRDefault="0013124D" w:rsidP="0065647E">
      <w:pPr>
        <w:ind w:firstLineChars="100" w:firstLine="210"/>
        <w:rPr>
          <w:rFonts w:ascii="ＭＳ Ｐ明朝" w:eastAsia="ＭＳ Ｐ明朝" w:hAnsi="ＭＳ Ｐ明朝"/>
        </w:rPr>
      </w:pPr>
      <w:r w:rsidRPr="00191A2A">
        <w:rPr>
          <w:rFonts w:ascii="ＭＳ Ｐ明朝" w:eastAsia="ＭＳ Ｐ明朝" w:hAnsi="ＭＳ Ｐ明朝" w:hint="eastAsia"/>
          <w:color w:val="0000FF"/>
        </w:rPr>
        <w:t>・全国の施設数及び参加人数の説明（特定できない場合はおよその数を明記）</w:t>
      </w:r>
    </w:p>
    <w:p w:rsidR="00962CA3" w:rsidRDefault="0013124D" w:rsidP="0065647E">
      <w:pPr>
        <w:pStyle w:val="2"/>
        <w:ind w:firstLineChars="100" w:firstLine="210"/>
      </w:pPr>
      <w:r w:rsidRPr="00C96EEA">
        <w:rPr>
          <w:rFonts w:hint="eastAsia"/>
          <w:sz w:val="21"/>
        </w:rPr>
        <w:t>全国○○箇所の病院で○○人の患者</w:t>
      </w:r>
      <w:r w:rsidR="00971D39">
        <w:rPr>
          <w:rFonts w:hint="eastAsia"/>
          <w:sz w:val="21"/>
        </w:rPr>
        <w:t>さん</w:t>
      </w:r>
      <w:r w:rsidRPr="00C96EEA">
        <w:rPr>
          <w:rFonts w:hint="eastAsia"/>
          <w:sz w:val="21"/>
        </w:rPr>
        <w:t>を対象に行われる予定です。</w:t>
      </w:r>
    </w:p>
    <w:p w:rsidR="00114D54" w:rsidRDefault="00114D54" w:rsidP="0065647E">
      <w:pPr>
        <w:pStyle w:val="a5"/>
        <w:tabs>
          <w:tab w:val="clear" w:pos="4252"/>
          <w:tab w:val="clear" w:pos="8504"/>
        </w:tabs>
        <w:snapToGrid/>
        <w:rPr>
          <w:rFonts w:ascii="ＭＳ Ｐゴシック" w:eastAsia="ＭＳ Ｐゴシック" w:hAnsi="ＭＳ Ｐゴシック"/>
          <w:sz w:val="24"/>
        </w:rPr>
      </w:pPr>
    </w:p>
    <w:p w:rsidR="0013124D" w:rsidRPr="009E03B7" w:rsidRDefault="000545F4" w:rsidP="0065647E">
      <w:pPr>
        <w:pStyle w:val="a5"/>
        <w:tabs>
          <w:tab w:val="clear" w:pos="4252"/>
          <w:tab w:val="clear" w:pos="8504"/>
        </w:tabs>
        <w:snapToGrid/>
      </w:pPr>
      <w:r>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7</w:t>
      </w:r>
      <w:r w:rsidR="0013124D" w:rsidRPr="00B506DB">
        <w:rPr>
          <w:rFonts w:ascii="ＭＳ Ｐゴシック" w:eastAsia="ＭＳ Ｐゴシック" w:hAnsi="ＭＳ Ｐゴシック" w:hint="eastAsia"/>
          <w:sz w:val="24"/>
        </w:rPr>
        <w:t>.治験に関する情報は、随時ご連絡いたします。</w:t>
      </w:r>
    </w:p>
    <w:p w:rsidR="0013124D" w:rsidRPr="00C96EEA" w:rsidRDefault="0013124D"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この治験に参加することに同意した後に、あなたの参加継続の意思に影響を与えると考えられるような新しい情報が得られた場合には、速やかに</w:t>
      </w:r>
      <w:r>
        <w:rPr>
          <w:rFonts w:ascii="ＭＳ Ｐゴシック" w:eastAsia="ＭＳ Ｐゴシック" w:hAnsi="ＭＳ Ｐゴシック" w:hint="eastAsia"/>
        </w:rPr>
        <w:t>私たち</w:t>
      </w:r>
      <w:r w:rsidRPr="00C96EEA">
        <w:rPr>
          <w:rFonts w:ascii="ＭＳ Ｐゴシック" w:eastAsia="ＭＳ Ｐゴシック" w:hAnsi="ＭＳ Ｐゴシック" w:hint="eastAsia"/>
        </w:rPr>
        <w:t>がお知らせします。治験への参加を続けるかどうか、もう一度あなたに自由な意思で決めていただき、改めてお伺いいたします。もし、この時点で治験への参加をやめた場合でも、あなたが不利益を受けることはありません。</w:t>
      </w:r>
    </w:p>
    <w:p w:rsidR="00BE73E2" w:rsidRDefault="00BE73E2" w:rsidP="006655B6">
      <w:pPr>
        <w:rPr>
          <w:rFonts w:ascii="ＭＳ Ｐゴシック" w:eastAsia="ＭＳ Ｐゴシック" w:hAnsi="ＭＳ Ｐゴシック"/>
          <w:sz w:val="24"/>
        </w:rPr>
      </w:pPr>
    </w:p>
    <w:p w:rsidR="0013124D" w:rsidRPr="00326AE7" w:rsidRDefault="0013124D" w:rsidP="0013124D">
      <w:pPr>
        <w:rPr>
          <w:rFonts w:ascii="ＭＳ Ｐゴシック" w:eastAsia="ＭＳ Ｐゴシック" w:hAnsi="ＭＳ Ｐゴシック"/>
          <w:sz w:val="24"/>
        </w:rPr>
      </w:pPr>
      <w:r w:rsidRPr="00326AE7">
        <w:rPr>
          <w:rFonts w:ascii="ＭＳ Ｐゴシック" w:eastAsia="ＭＳ Ｐゴシック" w:hAnsi="ＭＳ Ｐゴシック" w:hint="eastAsia"/>
          <w:sz w:val="24"/>
        </w:rPr>
        <w:t>1</w:t>
      </w:r>
      <w:r w:rsidR="00937F48">
        <w:rPr>
          <w:rFonts w:ascii="ＭＳ Ｐゴシック" w:eastAsia="ＭＳ Ｐゴシック" w:hAnsi="ＭＳ Ｐゴシック" w:hint="eastAsia"/>
          <w:sz w:val="24"/>
        </w:rPr>
        <w:t>8</w:t>
      </w:r>
      <w:r w:rsidRPr="00326AE7">
        <w:rPr>
          <w:rFonts w:ascii="ＭＳ Ｐゴシック" w:eastAsia="ＭＳ Ｐゴシック" w:hAnsi="ＭＳ Ｐゴシック" w:hint="eastAsia"/>
          <w:sz w:val="24"/>
        </w:rPr>
        <w:t>.治験を中止させていただく場合があります。</w:t>
      </w:r>
    </w:p>
    <w:p w:rsidR="0013124D" w:rsidRPr="00191A2A" w:rsidRDefault="0013124D" w:rsidP="00676254">
      <w:pPr>
        <w:ind w:leftChars="100" w:left="315" w:hangingChars="50" w:hanging="105"/>
        <w:rPr>
          <w:rFonts w:ascii="ＭＳ Ｐ明朝" w:eastAsia="ＭＳ Ｐ明朝" w:hAnsi="ＭＳ Ｐ明朝"/>
          <w:color w:val="0000FF"/>
          <w:szCs w:val="21"/>
        </w:rPr>
      </w:pPr>
      <w:r w:rsidRPr="00191A2A">
        <w:rPr>
          <w:rFonts w:ascii="ＭＳ Ｐ明朝" w:eastAsia="ＭＳ Ｐ明朝" w:hAnsi="ＭＳ Ｐ明朝" w:hint="eastAsia"/>
          <w:color w:val="0000FF"/>
          <w:szCs w:val="21"/>
        </w:rPr>
        <w:t>・治験の継続を中止する場合の条件や理由を説明（除外基準、中止基準、併用禁止薬（療法）との整合性をとること）</w:t>
      </w:r>
    </w:p>
    <w:p w:rsidR="0013124D" w:rsidRPr="00191A2A" w:rsidRDefault="0013124D" w:rsidP="0065647E">
      <w:pPr>
        <w:pStyle w:val="a8"/>
        <w:spacing w:line="240" w:lineRule="auto"/>
        <w:ind w:leftChars="100" w:left="315" w:hangingChars="50" w:hanging="105"/>
        <w:rPr>
          <w:rFonts w:ascii="ＭＳ Ｐ明朝" w:eastAsia="ＭＳ Ｐ明朝" w:hAnsi="ＭＳ Ｐ明朝"/>
        </w:rPr>
      </w:pPr>
      <w:r w:rsidRPr="00191A2A">
        <w:rPr>
          <w:rFonts w:ascii="ＭＳ Ｐ明朝" w:eastAsia="ＭＳ Ｐ明朝" w:hAnsi="ＭＳ Ｐ明朝" w:hint="eastAsia"/>
          <w:color w:val="0000FF"/>
          <w:sz w:val="21"/>
          <w:szCs w:val="21"/>
        </w:rPr>
        <w:t>・「健康保険等の変更があった場合」を他の条件に加え記載（治験中</w:t>
      </w:r>
      <w:r w:rsidR="00B8286F">
        <w:rPr>
          <w:rFonts w:ascii="ＭＳ Ｐ明朝" w:eastAsia="ＭＳ Ｐ明朝" w:hAnsi="ＭＳ Ｐ明朝" w:hint="eastAsia"/>
          <w:color w:val="0000FF"/>
          <w:sz w:val="21"/>
          <w:szCs w:val="21"/>
        </w:rPr>
        <w:t>に</w:t>
      </w:r>
      <w:r w:rsidRPr="00191A2A">
        <w:rPr>
          <w:rFonts w:ascii="ＭＳ Ｐ明朝" w:eastAsia="ＭＳ Ｐ明朝" w:hAnsi="ＭＳ Ｐ明朝" w:hint="eastAsia"/>
          <w:color w:val="0000FF"/>
          <w:sz w:val="21"/>
          <w:szCs w:val="21"/>
        </w:rPr>
        <w:t>生活保護</w:t>
      </w:r>
      <w:r w:rsidR="00B8286F">
        <w:rPr>
          <w:rFonts w:ascii="ＭＳ Ｐ明朝" w:eastAsia="ＭＳ Ｐ明朝" w:hAnsi="ＭＳ Ｐ明朝" w:hint="eastAsia"/>
          <w:color w:val="0000FF"/>
          <w:sz w:val="21"/>
          <w:szCs w:val="21"/>
        </w:rPr>
        <w:t>受給者</w:t>
      </w:r>
      <w:r w:rsidRPr="00191A2A">
        <w:rPr>
          <w:rFonts w:ascii="ＭＳ Ｐ明朝" w:eastAsia="ＭＳ Ｐ明朝" w:hAnsi="ＭＳ Ｐ明朝" w:hint="eastAsia"/>
          <w:color w:val="0000FF"/>
          <w:sz w:val="21"/>
          <w:szCs w:val="21"/>
        </w:rPr>
        <w:t>となる場合</w:t>
      </w:r>
      <w:r w:rsidR="00B8286F">
        <w:rPr>
          <w:rFonts w:ascii="ＭＳ Ｐ明朝" w:eastAsia="ＭＳ Ｐ明朝" w:hAnsi="ＭＳ Ｐ明朝" w:hint="eastAsia"/>
          <w:color w:val="0000FF"/>
          <w:sz w:val="21"/>
          <w:szCs w:val="21"/>
        </w:rPr>
        <w:t>は</w:t>
      </w:r>
      <w:r w:rsidRPr="00191A2A">
        <w:rPr>
          <w:rFonts w:ascii="ＭＳ Ｐ明朝" w:eastAsia="ＭＳ Ｐ明朝" w:hAnsi="ＭＳ Ｐ明朝" w:hint="eastAsia"/>
          <w:color w:val="0000FF"/>
          <w:sz w:val="21"/>
          <w:szCs w:val="21"/>
        </w:rPr>
        <w:t>継続が不可となる</w:t>
      </w:r>
      <w:r w:rsidR="00B8286F">
        <w:rPr>
          <w:rFonts w:ascii="ＭＳ Ｐ明朝" w:eastAsia="ＭＳ Ｐ明朝" w:hAnsi="ＭＳ Ｐ明朝" w:hint="eastAsia"/>
          <w:color w:val="0000FF"/>
          <w:sz w:val="21"/>
          <w:szCs w:val="21"/>
        </w:rPr>
        <w:t>可能性及び各種手続きが必要となる</w:t>
      </w:r>
      <w:r w:rsidRPr="00191A2A">
        <w:rPr>
          <w:rFonts w:ascii="ＭＳ Ｐ明朝" w:eastAsia="ＭＳ Ｐ明朝" w:hAnsi="ＭＳ Ｐ明朝" w:hint="eastAsia"/>
          <w:color w:val="0000FF"/>
          <w:sz w:val="21"/>
          <w:szCs w:val="21"/>
        </w:rPr>
        <w:t>ため、必須事項）</w:t>
      </w:r>
    </w:p>
    <w:p w:rsidR="0013124D" w:rsidRPr="00C96EEA" w:rsidRDefault="0013124D" w:rsidP="00676254">
      <w:pPr>
        <w:pStyle w:val="a8"/>
        <w:spacing w:line="240" w:lineRule="auto"/>
        <w:ind w:leftChars="100" w:left="210"/>
        <w:rPr>
          <w:rFonts w:ascii="ＭＳ Ｐゴシック" w:eastAsia="ＭＳ Ｐゴシック" w:hAnsi="ＭＳ Ｐゴシック"/>
          <w:sz w:val="21"/>
        </w:rPr>
      </w:pPr>
      <w:r w:rsidRPr="00C96EEA">
        <w:rPr>
          <w:rFonts w:ascii="ＭＳ Ｐゴシック" w:eastAsia="ＭＳ Ｐゴシック" w:hAnsi="ＭＳ Ｐゴシック" w:hint="eastAsia"/>
          <w:sz w:val="21"/>
        </w:rPr>
        <w:t>あなたに治験参加の同意をいただ</w:t>
      </w:r>
      <w:r w:rsidR="007441D0">
        <w:rPr>
          <w:rFonts w:ascii="ＭＳ Ｐゴシック" w:eastAsia="ＭＳ Ｐゴシック" w:hAnsi="ＭＳ Ｐゴシック" w:hint="eastAsia"/>
          <w:sz w:val="21"/>
        </w:rPr>
        <w:t>いた後でも、次のような場合には治験へ参加していただけなかったり、</w:t>
      </w:r>
      <w:r w:rsidRPr="00C96EEA">
        <w:rPr>
          <w:rFonts w:ascii="ＭＳ Ｐゴシック" w:eastAsia="ＭＳ Ｐゴシック" w:hAnsi="ＭＳ Ｐゴシック" w:hint="eastAsia"/>
          <w:sz w:val="21"/>
        </w:rPr>
        <w:t>治験を中止することがありますのでご了承ください。</w:t>
      </w:r>
    </w:p>
    <w:p w:rsidR="0013124D" w:rsidRPr="00C96EEA" w:rsidRDefault="0013124D" w:rsidP="00676254">
      <w:pPr>
        <w:pStyle w:val="a8"/>
        <w:spacing w:line="240" w:lineRule="auto"/>
        <w:ind w:left="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①</w:t>
      </w:r>
      <w:r w:rsidRPr="00C96EEA">
        <w:rPr>
          <w:rFonts w:ascii="ＭＳ Ｐゴシック" w:eastAsia="ＭＳ Ｐゴシック" w:hAnsi="ＭＳ Ｐゴシック" w:hint="eastAsia"/>
          <w:sz w:val="21"/>
        </w:rPr>
        <w:t>あなたが治験の中止を申し出た場合</w:t>
      </w:r>
    </w:p>
    <w:p w:rsidR="0013124D" w:rsidRPr="00C96EEA" w:rsidRDefault="0013124D" w:rsidP="00676254">
      <w:pPr>
        <w:pStyle w:val="a8"/>
        <w:spacing w:line="240" w:lineRule="auto"/>
        <w:ind w:left="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②</w:t>
      </w:r>
      <w:r w:rsidRPr="00C96EEA">
        <w:rPr>
          <w:rFonts w:ascii="ＭＳ Ｐゴシック" w:eastAsia="ＭＳ Ｐゴシック" w:hAnsi="ＭＳ Ｐゴシック" w:hint="eastAsia"/>
          <w:sz w:val="21"/>
        </w:rPr>
        <w:t>検査などの結果、あなたの症状が治験への参加条件に合わなかったことがわかった場合</w:t>
      </w:r>
    </w:p>
    <w:p w:rsidR="0013124D" w:rsidRPr="00C96EEA" w:rsidRDefault="0013124D" w:rsidP="00676254">
      <w:pPr>
        <w:pStyle w:val="a8"/>
        <w:spacing w:line="240" w:lineRule="auto"/>
        <w:ind w:leftChars="100" w:left="525" w:hangingChars="150" w:hanging="315"/>
        <w:rPr>
          <w:rFonts w:ascii="ＭＳ Ｐゴシック" w:eastAsia="ＭＳ Ｐゴシック" w:hAnsi="ＭＳ Ｐゴシック"/>
          <w:sz w:val="21"/>
        </w:rPr>
      </w:pPr>
      <w:r>
        <w:rPr>
          <w:rFonts w:ascii="ＭＳ Ｐゴシック" w:eastAsia="ＭＳ Ｐゴシック" w:hAnsi="ＭＳ Ｐゴシック" w:hint="eastAsia"/>
          <w:sz w:val="21"/>
        </w:rPr>
        <w:lastRenderedPageBreak/>
        <w:t>③</w:t>
      </w:r>
      <w:r w:rsidRPr="00C96EEA">
        <w:rPr>
          <w:rFonts w:ascii="ＭＳ Ｐゴシック" w:eastAsia="ＭＳ Ｐゴシック" w:hAnsi="ＭＳ Ｐゴシック" w:hint="eastAsia"/>
          <w:sz w:val="21"/>
        </w:rPr>
        <w:t>参加いただいている途中で、あなたの体の状態やその他の理由により治験をやめたほうがよいと私たちが判断した場合</w:t>
      </w:r>
    </w:p>
    <w:p w:rsidR="0013124D" w:rsidRDefault="0013124D" w:rsidP="00676254">
      <w:pPr>
        <w:pStyle w:val="a8"/>
        <w:spacing w:line="240" w:lineRule="auto"/>
        <w:ind w:left="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④</w:t>
      </w:r>
      <w:r w:rsidRPr="00C96EEA">
        <w:rPr>
          <w:rFonts w:ascii="ＭＳ Ｐゴシック" w:eastAsia="ＭＳ Ｐゴシック" w:hAnsi="ＭＳ Ｐゴシック" w:hint="eastAsia"/>
          <w:sz w:val="21"/>
        </w:rPr>
        <w:t>治験薬を開発している製薬会社がこの治験を中止した場合</w:t>
      </w:r>
    </w:p>
    <w:p w:rsidR="0013124D" w:rsidRPr="00C96EEA" w:rsidRDefault="0013124D" w:rsidP="00676254">
      <w:pPr>
        <w:pStyle w:val="a8"/>
        <w:spacing w:line="240" w:lineRule="auto"/>
        <w:ind w:left="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⑤健康保険等の変更があった場合</w:t>
      </w:r>
    </w:p>
    <w:p w:rsidR="0013124D" w:rsidRPr="0013124D" w:rsidRDefault="0013124D" w:rsidP="006655B6">
      <w:pPr>
        <w:rPr>
          <w:rFonts w:ascii="ＭＳ Ｐゴシック" w:eastAsia="ＭＳ Ｐゴシック" w:hAnsi="ＭＳ Ｐゴシック"/>
          <w:sz w:val="24"/>
        </w:rPr>
      </w:pPr>
    </w:p>
    <w:p w:rsidR="0013124D" w:rsidRPr="00C96EEA" w:rsidRDefault="00937F48" w:rsidP="0013124D">
      <w:pPr>
        <w:rPr>
          <w:rFonts w:ascii="ＭＳ Ｐゴシック" w:eastAsia="ＭＳ Ｐゴシック" w:hAnsi="ＭＳ Ｐゴシック"/>
          <w:sz w:val="24"/>
        </w:rPr>
      </w:pPr>
      <w:r>
        <w:rPr>
          <w:rFonts w:ascii="ＭＳ Ｐゴシック" w:eastAsia="ＭＳ Ｐゴシック" w:hAnsi="ＭＳ Ｐゴシック" w:hint="eastAsia"/>
          <w:sz w:val="24"/>
        </w:rPr>
        <w:t>19</w:t>
      </w:r>
      <w:r w:rsidR="0013124D">
        <w:rPr>
          <w:rFonts w:ascii="ＭＳ Ｐゴシック" w:eastAsia="ＭＳ Ｐゴシック" w:hAnsi="ＭＳ Ｐゴシック" w:hint="eastAsia"/>
          <w:sz w:val="24"/>
        </w:rPr>
        <w:t>.</w:t>
      </w:r>
      <w:r w:rsidR="0013124D" w:rsidRPr="00C96EEA">
        <w:rPr>
          <w:rFonts w:ascii="ＭＳ Ｐゴシック" w:eastAsia="ＭＳ Ｐゴシック" w:hAnsi="ＭＳ Ｐゴシック" w:hint="eastAsia"/>
          <w:sz w:val="24"/>
        </w:rPr>
        <w:t>治験に参加された場合の治療費</w:t>
      </w:r>
      <w:r w:rsidR="0013124D">
        <w:rPr>
          <w:rFonts w:ascii="ＭＳ Ｐゴシック" w:eastAsia="ＭＳ Ｐゴシック" w:hAnsi="ＭＳ Ｐゴシック" w:hint="eastAsia"/>
          <w:sz w:val="24"/>
        </w:rPr>
        <w:t>について</w:t>
      </w:r>
    </w:p>
    <w:p w:rsidR="0013124D" w:rsidRPr="00191A2A" w:rsidRDefault="0013124D" w:rsidP="00676254">
      <w:pPr>
        <w:ind w:firstLineChars="100" w:firstLine="210"/>
        <w:rPr>
          <w:rFonts w:ascii="ＭＳ Ｐ明朝" w:eastAsia="ＭＳ Ｐ明朝" w:hAnsi="ＭＳ Ｐ明朝"/>
        </w:rPr>
      </w:pPr>
      <w:r w:rsidRPr="00191A2A">
        <w:rPr>
          <w:rFonts w:ascii="ＭＳ Ｐ明朝" w:eastAsia="ＭＳ Ｐ明朝" w:hAnsi="ＭＳ Ｐ明朝" w:hint="eastAsia"/>
          <w:color w:val="0000FF"/>
        </w:rPr>
        <w:t>・被験者の費用負担、治験依頼者の費用負担などについて説明</w:t>
      </w:r>
    </w:p>
    <w:p w:rsidR="0013124D" w:rsidRPr="00191A2A" w:rsidRDefault="0013124D" w:rsidP="0065647E">
      <w:pPr>
        <w:ind w:firstLineChars="100" w:firstLine="210"/>
        <w:rPr>
          <w:rFonts w:ascii="ＭＳ Ｐ明朝" w:eastAsia="ＭＳ Ｐ明朝" w:hAnsi="ＭＳ Ｐ明朝"/>
        </w:rPr>
      </w:pPr>
      <w:r w:rsidRPr="00191A2A">
        <w:rPr>
          <w:rFonts w:ascii="ＭＳ Ｐ明朝" w:eastAsia="ＭＳ Ｐ明朝" w:hAnsi="ＭＳ Ｐ明朝" w:hint="eastAsia"/>
          <w:color w:val="0000FF"/>
        </w:rPr>
        <w:t>・患者</w:t>
      </w:r>
      <w:r w:rsidR="00971D39">
        <w:rPr>
          <w:rFonts w:ascii="ＭＳ Ｐ明朝" w:eastAsia="ＭＳ Ｐ明朝" w:hAnsi="ＭＳ Ｐ明朝" w:hint="eastAsia"/>
          <w:color w:val="0000FF"/>
        </w:rPr>
        <w:t>さん</w:t>
      </w:r>
      <w:r w:rsidRPr="00191A2A">
        <w:rPr>
          <w:rFonts w:ascii="ＭＳ Ｐ明朝" w:eastAsia="ＭＳ Ｐ明朝" w:hAnsi="ＭＳ Ｐ明朝" w:hint="eastAsia"/>
          <w:color w:val="0000FF"/>
        </w:rPr>
        <w:t>の普段（またはは一般的な）の治療費より負担が増える場合は、必ずその旨を説明</w:t>
      </w:r>
    </w:p>
    <w:p w:rsidR="0013124D" w:rsidRPr="00330A16" w:rsidRDefault="0013124D" w:rsidP="00676254">
      <w:pPr>
        <w:pStyle w:val="2"/>
        <w:ind w:leftChars="100" w:left="210"/>
        <w:rPr>
          <w:sz w:val="21"/>
          <w:szCs w:val="21"/>
        </w:rPr>
      </w:pPr>
      <w:r w:rsidRPr="00330A16">
        <w:rPr>
          <w:rFonts w:hint="eastAsia"/>
          <w:sz w:val="21"/>
          <w:szCs w:val="21"/>
        </w:rPr>
        <w:t>この治験薬を服用している間は、×××（疾患名）の治療のために必要な薬代やすべての検査費用は、この薬を開発している製薬会社から支払われます。そのため、治験に参加している間は、普段の診療費用と比べて負担が減ることがあるかもしれません。初診料や再診料、あるいは×××（疾患名）以外の治療に関わる費用は、いつもの診察の時と同様にあなたに負担していただきます。</w:t>
      </w:r>
    </w:p>
    <w:p w:rsidR="00272655" w:rsidRDefault="00272655" w:rsidP="006655B6">
      <w:pPr>
        <w:rPr>
          <w:rFonts w:ascii="ＭＳ Ｐゴシック" w:eastAsia="ＭＳ Ｐゴシック" w:hAnsi="ＭＳ Ｐゴシック"/>
          <w:sz w:val="24"/>
        </w:rPr>
      </w:pPr>
    </w:p>
    <w:p w:rsidR="006655B6" w:rsidRPr="00C96EEA" w:rsidRDefault="007441D0" w:rsidP="006655B6">
      <w:pPr>
        <w:rPr>
          <w:rFonts w:ascii="ＭＳ Ｐゴシック" w:eastAsia="ＭＳ Ｐゴシック" w:hAnsi="ＭＳ Ｐゴシック"/>
          <w:sz w:val="22"/>
        </w:rPr>
      </w:pPr>
      <w:r>
        <w:rPr>
          <w:rFonts w:ascii="ＭＳ Ｐゴシック" w:eastAsia="ＭＳ Ｐゴシック" w:hAnsi="ＭＳ Ｐゴシック" w:hint="eastAsia"/>
          <w:sz w:val="24"/>
        </w:rPr>
        <w:t>2</w:t>
      </w:r>
      <w:r w:rsidR="00AA1608">
        <w:rPr>
          <w:rFonts w:ascii="ＭＳ Ｐゴシック" w:eastAsia="ＭＳ Ｐゴシック" w:hAnsi="ＭＳ Ｐゴシック" w:hint="eastAsia"/>
          <w:sz w:val="24"/>
        </w:rPr>
        <w:t>0</w:t>
      </w:r>
      <w:r w:rsidR="006655B6">
        <w:rPr>
          <w:rFonts w:ascii="ＭＳ Ｐゴシック" w:eastAsia="ＭＳ Ｐゴシック" w:hAnsi="ＭＳ Ｐゴシック" w:hint="eastAsia"/>
          <w:sz w:val="24"/>
        </w:rPr>
        <w:t>.</w:t>
      </w:r>
      <w:r w:rsidR="006655B6" w:rsidRPr="00C96EEA">
        <w:rPr>
          <w:rFonts w:ascii="ＭＳ Ｐゴシック" w:eastAsia="ＭＳ Ｐゴシック" w:hAnsi="ＭＳ Ｐゴシック" w:hint="eastAsia"/>
          <w:sz w:val="24"/>
        </w:rPr>
        <w:t>あなたの負担を減らすためにお支払いする費用（負担軽減費）について</w:t>
      </w:r>
    </w:p>
    <w:p w:rsidR="00AA1608" w:rsidRDefault="006655B6" w:rsidP="0065647E">
      <w:pPr>
        <w:ind w:firstLineChars="100" w:firstLine="210"/>
        <w:rPr>
          <w:rFonts w:ascii="ＭＳ Ｐ明朝" w:eastAsia="ＭＳ Ｐ明朝" w:hAnsi="ＭＳ Ｐ明朝"/>
        </w:rPr>
      </w:pPr>
      <w:r w:rsidRPr="00191A2A">
        <w:rPr>
          <w:rFonts w:ascii="ＭＳ Ｐ明朝" w:eastAsia="ＭＳ Ｐ明朝" w:hAnsi="ＭＳ Ｐ明朝" w:hint="eastAsia"/>
          <w:color w:val="0000FF"/>
        </w:rPr>
        <w:t>・入院必須の場合は「1回の入退院につき7,000円」、税法上の雑取得にあたる事を説明</w:t>
      </w:r>
      <w:r w:rsidRPr="00191A2A">
        <w:rPr>
          <w:rFonts w:ascii="ＭＳ Ｐ明朝" w:eastAsia="ＭＳ Ｐ明朝" w:hAnsi="ＭＳ Ｐ明朝" w:hint="eastAsia"/>
        </w:rPr>
        <w:t xml:space="preserve">　</w:t>
      </w:r>
    </w:p>
    <w:p w:rsidR="005D3CEF" w:rsidRDefault="00AA1608" w:rsidP="005D3CEF">
      <w:pPr>
        <w:rPr>
          <w:rFonts w:ascii="ＭＳ Ｐ明朝" w:eastAsia="ＭＳ Ｐ明朝" w:hAnsi="ＭＳ Ｐ明朝"/>
          <w:color w:val="0033CC"/>
        </w:rPr>
      </w:pPr>
      <w:r w:rsidRPr="00436B0A">
        <w:rPr>
          <w:rFonts w:ascii="ＭＳ Ｐ明朝" w:eastAsia="ＭＳ Ｐ明朝" w:hAnsi="ＭＳ Ｐ明朝" w:hint="eastAsia"/>
          <w:color w:val="0033CC"/>
        </w:rPr>
        <w:t>・当院までの移動距離による増額が可能な場合はその条件を明記（片道換算なのか、往復換算なのか</w:t>
      </w:r>
      <w:r>
        <w:rPr>
          <w:rFonts w:ascii="ＭＳ Ｐ明朝" w:eastAsia="ＭＳ Ｐ明朝" w:hAnsi="ＭＳ Ｐ明朝" w:hint="eastAsia"/>
          <w:color w:val="0033CC"/>
        </w:rPr>
        <w:t>、あるいは別</w:t>
      </w:r>
      <w:r w:rsidR="005D3CEF">
        <w:rPr>
          <w:rFonts w:ascii="ＭＳ Ｐ明朝" w:eastAsia="ＭＳ Ｐ明朝" w:hAnsi="ＭＳ Ｐ明朝" w:hint="eastAsia"/>
          <w:color w:val="0033CC"/>
        </w:rPr>
        <w:t xml:space="preserve">　</w:t>
      </w:r>
    </w:p>
    <w:p w:rsidR="00676254" w:rsidRPr="00436B0A" w:rsidRDefault="00AA1608" w:rsidP="00436B0A">
      <w:pPr>
        <w:ind w:firstLineChars="100" w:firstLine="210"/>
        <w:rPr>
          <w:rFonts w:ascii="ＭＳ Ｐ明朝" w:eastAsia="ＭＳ Ｐ明朝" w:hAnsi="ＭＳ Ｐ明朝"/>
          <w:color w:val="0033CC"/>
        </w:rPr>
      </w:pPr>
      <w:r>
        <w:rPr>
          <w:rFonts w:ascii="ＭＳ Ｐ明朝" w:eastAsia="ＭＳ Ｐ明朝" w:hAnsi="ＭＳ Ｐ明朝" w:hint="eastAsia"/>
          <w:color w:val="0033CC"/>
        </w:rPr>
        <w:t>の条件　など）</w:t>
      </w:r>
      <w:r w:rsidR="006655B6" w:rsidRPr="00436B0A">
        <w:rPr>
          <w:rFonts w:ascii="ＭＳ Ｐ明朝" w:eastAsia="ＭＳ Ｐ明朝" w:hAnsi="ＭＳ Ｐ明朝" w:hint="eastAsia"/>
          <w:color w:val="0033CC"/>
        </w:rPr>
        <w:t xml:space="preserve">　　</w:t>
      </w:r>
      <w:r w:rsidR="005D3CEF" w:rsidRPr="00436B0A">
        <w:rPr>
          <w:rFonts w:ascii="ＭＳ Ｐ明朝" w:eastAsia="ＭＳ Ｐ明朝" w:hAnsi="ＭＳ Ｐ明朝" w:hint="eastAsia"/>
          <w:color w:val="0033CC"/>
          <w:u w:val="double"/>
        </w:rPr>
        <w:t>※当院までの移動距離が往復145km以上の場合+7000円が可能か検討頂いています。</w:t>
      </w:r>
      <w:r w:rsidR="006655B6" w:rsidRPr="00436B0A">
        <w:rPr>
          <w:rFonts w:ascii="ＭＳ Ｐ明朝" w:eastAsia="ＭＳ Ｐ明朝" w:hAnsi="ＭＳ Ｐ明朝" w:hint="eastAsia"/>
          <w:color w:val="0033CC"/>
          <w:u w:val="double"/>
        </w:rPr>
        <w:t xml:space="preserve">　</w:t>
      </w:r>
      <w:r w:rsidR="006655B6" w:rsidRPr="00436B0A">
        <w:rPr>
          <w:rFonts w:ascii="ＭＳ Ｐ明朝" w:eastAsia="ＭＳ Ｐ明朝" w:hAnsi="ＭＳ Ｐ明朝" w:hint="eastAsia"/>
          <w:color w:val="0033CC"/>
        </w:rPr>
        <w:t xml:space="preserve">　　　　　　　　　　　　</w:t>
      </w:r>
    </w:p>
    <w:p w:rsidR="006655B6" w:rsidRPr="00C96EEA" w:rsidRDefault="006655B6" w:rsidP="00676254">
      <w:pPr>
        <w:ind w:leftChars="100" w:left="210"/>
        <w:rPr>
          <w:rFonts w:ascii="ＭＳ Ｐゴシック" w:eastAsia="ＭＳ Ｐゴシック" w:hAnsi="ＭＳ Ｐゴシック"/>
        </w:rPr>
      </w:pPr>
      <w:r w:rsidRPr="00C96EEA">
        <w:rPr>
          <w:rFonts w:ascii="ＭＳ Ｐゴシック" w:eastAsia="ＭＳ Ｐゴシック" w:hAnsi="ＭＳ Ｐゴシック" w:hint="eastAsia"/>
        </w:rPr>
        <w:t>治験に参加していただくと検査や診察のために、通常の診療より来院する回数が増え、それに伴い、交通費などの負担が増える場合があります。この負担を減らすため治験のための来院</w:t>
      </w:r>
      <w:r>
        <w:rPr>
          <w:rFonts w:ascii="ＭＳ Ｐゴシック" w:eastAsia="ＭＳ Ｐゴシック" w:hAnsi="ＭＳ Ｐゴシック" w:hint="eastAsia"/>
        </w:rPr>
        <w:t>1</w:t>
      </w:r>
      <w:r w:rsidRPr="00C96EEA">
        <w:rPr>
          <w:rFonts w:ascii="ＭＳ Ｐゴシック" w:eastAsia="ＭＳ Ｐゴシック" w:hAnsi="ＭＳ Ｐゴシック" w:hint="eastAsia"/>
        </w:rPr>
        <w:t>回につき</w:t>
      </w:r>
      <w:r>
        <w:rPr>
          <w:rFonts w:ascii="ＭＳ Ｐゴシック" w:eastAsia="ＭＳ Ｐゴシック" w:hAnsi="ＭＳ Ｐゴシック" w:hint="eastAsia"/>
        </w:rPr>
        <w:t>7,000</w:t>
      </w:r>
      <w:r w:rsidRPr="00C96EEA">
        <w:rPr>
          <w:rFonts w:ascii="ＭＳ Ｐゴシック" w:eastAsia="ＭＳ Ｐゴシック" w:hAnsi="ＭＳ Ｐゴシック" w:hint="eastAsia"/>
        </w:rPr>
        <w:t>円をお支払いいたします。</w:t>
      </w:r>
      <w:r w:rsidR="001260D1">
        <w:rPr>
          <w:rFonts w:ascii="ＭＳ Ｐゴシック" w:eastAsia="ＭＳ Ｐゴシック" w:hAnsi="ＭＳ Ｐゴシック" w:hint="eastAsia"/>
        </w:rPr>
        <w:t xml:space="preserve">ただし、ご自宅から当院までの距離が（片道・往復）●● </w:t>
      </w:r>
      <w:r w:rsidR="001260D1">
        <w:rPr>
          <w:rFonts w:ascii="ＭＳ Ｐゴシック" w:eastAsia="ＭＳ Ｐゴシック" w:hAnsi="ＭＳ Ｐゴシック"/>
        </w:rPr>
        <w:t>km</w:t>
      </w:r>
      <w:r w:rsidR="001260D1">
        <w:rPr>
          <w:rFonts w:ascii="ＭＳ Ｐゴシック" w:eastAsia="ＭＳ Ｐゴシック" w:hAnsi="ＭＳ Ｐゴシック" w:hint="eastAsia"/>
        </w:rPr>
        <w:t>以上の場合には、</w:t>
      </w:r>
      <w:r w:rsidR="001260D1" w:rsidRPr="00C96EEA">
        <w:rPr>
          <w:rFonts w:ascii="ＭＳ Ｐゴシック" w:eastAsia="ＭＳ Ｐゴシック" w:hAnsi="ＭＳ Ｐゴシック" w:hint="eastAsia"/>
        </w:rPr>
        <w:t>来院</w:t>
      </w:r>
      <w:r w:rsidR="001260D1">
        <w:rPr>
          <w:rFonts w:ascii="ＭＳ Ｐゴシック" w:eastAsia="ＭＳ Ｐゴシック" w:hAnsi="ＭＳ Ｐゴシック" w:hint="eastAsia"/>
        </w:rPr>
        <w:t>1</w:t>
      </w:r>
      <w:r w:rsidR="001260D1" w:rsidRPr="00C96EEA">
        <w:rPr>
          <w:rFonts w:ascii="ＭＳ Ｐゴシック" w:eastAsia="ＭＳ Ｐゴシック" w:hAnsi="ＭＳ Ｐゴシック" w:hint="eastAsia"/>
        </w:rPr>
        <w:t>回につき</w:t>
      </w:r>
      <w:r w:rsidR="001260D1">
        <w:rPr>
          <w:rFonts w:ascii="ＭＳ Ｐゴシック" w:eastAsia="ＭＳ Ｐゴシック" w:hAnsi="ＭＳ Ｐゴシック" w:hint="eastAsia"/>
        </w:rPr>
        <w:t>●●</w:t>
      </w:r>
      <w:r w:rsidR="001260D1" w:rsidRPr="00C96EEA">
        <w:rPr>
          <w:rFonts w:ascii="ＭＳ Ｐゴシック" w:eastAsia="ＭＳ Ｐゴシック" w:hAnsi="ＭＳ Ｐゴシック" w:hint="eastAsia"/>
        </w:rPr>
        <w:t>円をお支払いいたします</w:t>
      </w:r>
      <w:r w:rsidR="001260D1">
        <w:rPr>
          <w:rFonts w:ascii="ＭＳ Ｐゴシック" w:eastAsia="ＭＳ Ｐゴシック" w:hAnsi="ＭＳ Ｐゴシック" w:hint="eastAsia"/>
        </w:rPr>
        <w:t>（転居等で当院までの距離が●●k</w:t>
      </w:r>
      <w:r w:rsidR="001260D1">
        <w:rPr>
          <w:rFonts w:ascii="ＭＳ Ｐゴシック" w:eastAsia="ＭＳ Ｐゴシック" w:hAnsi="ＭＳ Ｐゴシック"/>
        </w:rPr>
        <w:t>m</w:t>
      </w:r>
      <w:r w:rsidR="001260D1">
        <w:rPr>
          <w:rFonts w:ascii="ＭＳ Ｐゴシック" w:eastAsia="ＭＳ Ｐゴシック" w:hAnsi="ＭＳ Ｐゴシック" w:hint="eastAsia"/>
        </w:rPr>
        <w:t>以内になった場合には、7</w:t>
      </w:r>
      <w:r w:rsidR="001260D1">
        <w:rPr>
          <w:rFonts w:ascii="ＭＳ Ｐゴシック" w:eastAsia="ＭＳ Ｐゴシック" w:hAnsi="ＭＳ Ｐゴシック"/>
        </w:rPr>
        <w:t>,000</w:t>
      </w:r>
      <w:r w:rsidR="001260D1">
        <w:rPr>
          <w:rFonts w:ascii="ＭＳ Ｐゴシック" w:eastAsia="ＭＳ Ｐゴシック" w:hAnsi="ＭＳ Ｐゴシック" w:hint="eastAsia"/>
        </w:rPr>
        <w:t>円となります）</w:t>
      </w:r>
      <w:r w:rsidR="001260D1" w:rsidRPr="00C96EEA">
        <w:rPr>
          <w:rFonts w:ascii="ＭＳ Ｐゴシック" w:eastAsia="ＭＳ Ｐゴシック" w:hAnsi="ＭＳ Ｐゴシック" w:hint="eastAsia"/>
        </w:rPr>
        <w:t>。</w:t>
      </w:r>
      <w:r w:rsidRPr="00C96EEA">
        <w:rPr>
          <w:rFonts w:ascii="ＭＳ Ｐゴシック" w:eastAsia="ＭＳ Ｐゴシック" w:hAnsi="ＭＳ Ｐゴシック" w:hint="eastAsia"/>
        </w:rPr>
        <w:t>お支払いは、原則として来院された翌月に、あなたの名義の口座に当院より振り込むことになります。</w:t>
      </w:r>
    </w:p>
    <w:p w:rsidR="006655B6" w:rsidRPr="00C96EEA" w:rsidRDefault="006655B6" w:rsidP="00676254">
      <w:pPr>
        <w:ind w:leftChars="100" w:left="210"/>
        <w:rPr>
          <w:rFonts w:ascii="ＭＳ Ｐゴシック" w:eastAsia="ＭＳ Ｐゴシック" w:hAnsi="ＭＳ Ｐゴシック"/>
        </w:rPr>
      </w:pPr>
      <w:r>
        <w:rPr>
          <w:rFonts w:ascii="ＭＳ Ｐゴシック" w:eastAsia="ＭＳ Ｐゴシック" w:hAnsi="ＭＳ Ｐゴシック" w:hint="eastAsia"/>
        </w:rPr>
        <w:t>また、</w:t>
      </w:r>
      <w:r w:rsidRPr="00C96EEA">
        <w:rPr>
          <w:rFonts w:ascii="ＭＳ Ｐゴシック" w:eastAsia="ＭＳ Ｐゴシック" w:hAnsi="ＭＳ Ｐゴシック" w:hint="eastAsia"/>
        </w:rPr>
        <w:t>この「負担軽減費」は、税法上の雑所得にあたります。雑所得が年間で総額</w:t>
      </w:r>
      <w:r>
        <w:rPr>
          <w:rFonts w:ascii="ＭＳ Ｐゴシック" w:eastAsia="ＭＳ Ｐゴシック" w:hAnsi="ＭＳ Ｐゴシック" w:hint="eastAsia"/>
        </w:rPr>
        <w:t>20</w:t>
      </w:r>
      <w:r w:rsidRPr="00C96EEA">
        <w:rPr>
          <w:rFonts w:ascii="ＭＳ Ｐゴシック" w:eastAsia="ＭＳ Ｐゴシック" w:hAnsi="ＭＳ Ｐゴシック" w:hint="eastAsia"/>
        </w:rPr>
        <w:t>万円を超えた場合は、確定申告が必要になります。</w:t>
      </w:r>
    </w:p>
    <w:p w:rsidR="00114D54" w:rsidRDefault="00114D54" w:rsidP="00882014">
      <w:pPr>
        <w:rPr>
          <w:rFonts w:ascii="ＭＳ Ｐゴシック" w:eastAsia="ＭＳ Ｐゴシック" w:hAnsi="ＭＳ Ｐゴシック"/>
          <w:sz w:val="24"/>
        </w:rPr>
      </w:pPr>
    </w:p>
    <w:p w:rsidR="00EF6F02" w:rsidRPr="00C96EEA" w:rsidRDefault="007441D0" w:rsidP="00882014">
      <w:pPr>
        <w:rPr>
          <w:rFonts w:ascii="ＭＳ Ｐゴシック" w:eastAsia="ＭＳ Ｐゴシック" w:hAnsi="ＭＳ Ｐゴシック"/>
        </w:rPr>
      </w:pPr>
      <w:r>
        <w:rPr>
          <w:rFonts w:ascii="ＭＳ Ｐゴシック" w:eastAsia="ＭＳ Ｐゴシック" w:hAnsi="ＭＳ Ｐゴシック" w:hint="eastAsia"/>
          <w:sz w:val="24"/>
        </w:rPr>
        <w:t>2</w:t>
      </w:r>
      <w:r w:rsidR="00AA1608">
        <w:rPr>
          <w:rFonts w:ascii="ＭＳ Ｐゴシック" w:eastAsia="ＭＳ Ｐゴシック" w:hAnsi="ＭＳ Ｐゴシック" w:hint="eastAsia"/>
          <w:sz w:val="24"/>
        </w:rPr>
        <w:t>1</w:t>
      </w:r>
      <w:r w:rsidR="006E510F">
        <w:rPr>
          <w:rFonts w:ascii="ＭＳ Ｐゴシック" w:eastAsia="ＭＳ Ｐゴシック" w:hAnsi="ＭＳ Ｐゴシック" w:hint="eastAsia"/>
          <w:sz w:val="24"/>
        </w:rPr>
        <w:t>.</w:t>
      </w:r>
      <w:r w:rsidR="00B47608">
        <w:rPr>
          <w:rFonts w:ascii="ＭＳ Ｐゴシック" w:eastAsia="ＭＳ Ｐゴシック" w:hAnsi="ＭＳ Ｐゴシック" w:hint="eastAsia"/>
          <w:sz w:val="24"/>
        </w:rPr>
        <w:t>治験に同意された場合、あなたに守っていただきたいこと</w:t>
      </w:r>
      <w:r w:rsidR="00EF6F02" w:rsidRPr="00C96EEA">
        <w:rPr>
          <w:rFonts w:ascii="ＭＳ Ｐゴシック" w:eastAsia="ＭＳ Ｐゴシック" w:hAnsi="ＭＳ Ｐゴシック" w:hint="eastAsia"/>
          <w:sz w:val="24"/>
        </w:rPr>
        <w:t>。</w:t>
      </w:r>
    </w:p>
    <w:p w:rsidR="00733BCD" w:rsidRPr="00191A2A" w:rsidRDefault="00882014" w:rsidP="0065647E">
      <w:pPr>
        <w:ind w:leftChars="100" w:left="315" w:hangingChars="50" w:hanging="105"/>
        <w:rPr>
          <w:rFonts w:ascii="ＭＳ Ｐ明朝" w:eastAsia="ＭＳ Ｐ明朝" w:hAnsi="ＭＳ Ｐ明朝"/>
          <w:b/>
          <w:color w:val="008000"/>
        </w:rPr>
      </w:pPr>
      <w:r w:rsidRPr="00191A2A">
        <w:rPr>
          <w:rFonts w:ascii="ＭＳ Ｐ明朝" w:eastAsia="ＭＳ Ｐ明朝" w:hAnsi="ＭＳ Ｐ明朝" w:hint="eastAsia"/>
          <w:color w:val="0000FF"/>
        </w:rPr>
        <w:t>・</w:t>
      </w:r>
      <w:r w:rsidR="00EF6F02" w:rsidRPr="00191A2A">
        <w:rPr>
          <w:rFonts w:ascii="ＭＳ Ｐ明朝" w:eastAsia="ＭＳ Ｐ明朝" w:hAnsi="ＭＳ Ｐ明朝" w:hint="eastAsia"/>
          <w:color w:val="0000FF"/>
        </w:rPr>
        <w:t>他科・他院を受診</w:t>
      </w:r>
      <w:r w:rsidR="006E510F" w:rsidRPr="00191A2A">
        <w:rPr>
          <w:rFonts w:ascii="ＭＳ Ｐ明朝" w:eastAsia="ＭＳ Ｐ明朝" w:hAnsi="ＭＳ Ｐ明朝" w:hint="eastAsia"/>
          <w:color w:val="0000FF"/>
        </w:rPr>
        <w:t>または</w:t>
      </w:r>
      <w:r w:rsidR="00EF6F02" w:rsidRPr="00191A2A">
        <w:rPr>
          <w:rFonts w:ascii="ＭＳ Ｐ明朝" w:eastAsia="ＭＳ Ｐ明朝" w:hAnsi="ＭＳ Ｐ明朝" w:hint="eastAsia"/>
          <w:color w:val="0000FF"/>
        </w:rPr>
        <w:t>薬局等で薬を購入する際は、</w:t>
      </w:r>
      <w:r w:rsidR="00B91EF2">
        <w:rPr>
          <w:rFonts w:ascii="ＭＳ Ｐ明朝" w:eastAsia="ＭＳ Ｐ明朝" w:hAnsi="ＭＳ Ｐ明朝" w:hint="eastAsia"/>
          <w:color w:val="0000FF"/>
        </w:rPr>
        <w:t>「治験参加カード」を提示し</w:t>
      </w:r>
      <w:r w:rsidR="00EF6F02" w:rsidRPr="00191A2A">
        <w:rPr>
          <w:rFonts w:ascii="ＭＳ Ｐ明朝" w:eastAsia="ＭＳ Ｐ明朝" w:hAnsi="ＭＳ Ｐ明朝" w:hint="eastAsia"/>
          <w:color w:val="0000FF"/>
        </w:rPr>
        <w:t>医師または薬剤師に</w:t>
      </w:r>
      <w:r w:rsidR="0061664B" w:rsidRPr="00191A2A">
        <w:rPr>
          <w:rFonts w:ascii="ＭＳ Ｐ明朝" w:eastAsia="ＭＳ Ｐ明朝" w:hAnsi="ＭＳ Ｐ明朝" w:hint="eastAsia"/>
          <w:color w:val="0000FF"/>
        </w:rPr>
        <w:t>治験</w:t>
      </w:r>
      <w:r w:rsidR="006E5784">
        <w:rPr>
          <w:rFonts w:ascii="ＭＳ Ｐ明朝" w:eastAsia="ＭＳ Ｐ明朝" w:hAnsi="ＭＳ Ｐ明朝" w:hint="eastAsia"/>
          <w:color w:val="0000FF"/>
        </w:rPr>
        <w:t>参加</w:t>
      </w:r>
      <w:r w:rsidR="0061664B" w:rsidRPr="00191A2A">
        <w:rPr>
          <w:rFonts w:ascii="ＭＳ Ｐ明朝" w:eastAsia="ＭＳ Ｐ明朝" w:hAnsi="ＭＳ Ｐ明朝" w:hint="eastAsia"/>
          <w:color w:val="0000FF"/>
        </w:rPr>
        <w:t>中である旨</w:t>
      </w:r>
      <w:r w:rsidR="007E0C5A" w:rsidRPr="00191A2A">
        <w:rPr>
          <w:rFonts w:ascii="ＭＳ Ｐ明朝" w:eastAsia="ＭＳ Ｐ明朝" w:hAnsi="ＭＳ Ｐ明朝" w:hint="eastAsia"/>
          <w:color w:val="0000FF"/>
        </w:rPr>
        <w:t>を伝え、責任（分担）医師に報告すること（可能な限り事前に治験責任（分担）医師に相談）</w:t>
      </w:r>
      <w:r w:rsidR="00501345" w:rsidRPr="00191A2A">
        <w:rPr>
          <w:rFonts w:ascii="ＭＳ Ｐ明朝" w:eastAsia="ＭＳ Ｐ明朝" w:hAnsi="ＭＳ Ｐ明朝" w:hint="eastAsia"/>
          <w:color w:val="0000FF"/>
        </w:rPr>
        <w:t>の内容</w:t>
      </w:r>
      <w:r w:rsidR="00B20077" w:rsidRPr="00191A2A">
        <w:rPr>
          <w:rFonts w:ascii="ＭＳ Ｐ明朝" w:eastAsia="ＭＳ Ｐ明朝" w:hAnsi="ＭＳ Ｐ明朝" w:hint="eastAsia"/>
          <w:color w:val="0000FF"/>
        </w:rPr>
        <w:t>を加え、記載</w:t>
      </w:r>
    </w:p>
    <w:p w:rsidR="00EF6F02" w:rsidRPr="00C96EEA" w:rsidRDefault="00EF6F02" w:rsidP="00676254">
      <w:pPr>
        <w:pStyle w:val="a8"/>
        <w:spacing w:line="240" w:lineRule="auto"/>
        <w:ind w:left="0" w:firstLineChars="100" w:firstLine="210"/>
        <w:rPr>
          <w:rFonts w:ascii="ＭＳ Ｐゴシック" w:eastAsia="ＭＳ Ｐゴシック" w:hAnsi="ＭＳ Ｐゴシック"/>
          <w:sz w:val="21"/>
        </w:rPr>
      </w:pPr>
      <w:r w:rsidRPr="00C96EEA">
        <w:rPr>
          <w:rFonts w:ascii="ＭＳ Ｐゴシック" w:eastAsia="ＭＳ Ｐゴシック" w:hAnsi="ＭＳ Ｐゴシック" w:hint="eastAsia"/>
          <w:sz w:val="21"/>
        </w:rPr>
        <w:t>あなたがこの治験に参加されている場合は、次のことをお守りください。</w:t>
      </w:r>
    </w:p>
    <w:p w:rsidR="00EF6F02" w:rsidRPr="00C96EEA" w:rsidRDefault="007E0C5A" w:rsidP="00676254">
      <w:pPr>
        <w:pStyle w:val="a8"/>
        <w:spacing w:line="240" w:lineRule="auto"/>
        <w:ind w:leftChars="100" w:left="315" w:hangingChars="50" w:hanging="105"/>
        <w:rPr>
          <w:rFonts w:ascii="ＭＳ Ｐゴシック" w:eastAsia="ＭＳ Ｐゴシック" w:hAnsi="ＭＳ Ｐゴシック"/>
          <w:sz w:val="21"/>
        </w:rPr>
      </w:pPr>
      <w:r>
        <w:rPr>
          <w:rFonts w:ascii="ＭＳ Ｐゴシック" w:eastAsia="ＭＳ Ｐゴシック" w:hAnsi="ＭＳ Ｐゴシック" w:hint="eastAsia"/>
          <w:sz w:val="21"/>
        </w:rPr>
        <w:t>1.</w:t>
      </w:r>
      <w:r w:rsidR="00EF6F02" w:rsidRPr="00C96EEA">
        <w:rPr>
          <w:rFonts w:ascii="ＭＳ Ｐゴシック" w:eastAsia="ＭＳ Ｐゴシック" w:hAnsi="ＭＳ Ｐゴシック" w:hint="eastAsia"/>
          <w:sz w:val="21"/>
        </w:rPr>
        <w:t>私たちの指示に従い、必ず診察、検査、投薬等を受けてください。来院予定日に来院できない場合は、必ず私たちに連絡してください。</w:t>
      </w:r>
    </w:p>
    <w:p w:rsidR="00EF6F02" w:rsidRPr="00C96EEA" w:rsidRDefault="007E0C5A" w:rsidP="00676254">
      <w:pPr>
        <w:pStyle w:val="20"/>
        <w:spacing w:line="240" w:lineRule="auto"/>
        <w:ind w:leftChars="100" w:left="315" w:hangingChars="50" w:hanging="105"/>
        <w:rPr>
          <w:rFonts w:ascii="ＭＳ Ｐゴシック" w:hAnsi="ＭＳ Ｐゴシック"/>
        </w:rPr>
      </w:pPr>
      <w:r>
        <w:rPr>
          <w:rFonts w:ascii="ＭＳ Ｐゴシック" w:hAnsi="ＭＳ Ｐゴシック" w:hint="eastAsia"/>
        </w:rPr>
        <w:t>2.</w:t>
      </w:r>
      <w:r w:rsidR="00EF6F02" w:rsidRPr="00C96EEA">
        <w:rPr>
          <w:rFonts w:ascii="ＭＳ Ｐゴシック" w:hAnsi="ＭＳ Ｐゴシック" w:hint="eastAsia"/>
        </w:rPr>
        <w:t>他の薬との組み合わせで薬の作用が強まったり弱まったりすることがありますので、普段服用している薬や他の病院や他科から出された薬がある場合には､参加される前に必ず私たちに伝えてください。また、治験中に他の病院や他科で治療を受ける場合や新たに薬を使用される場合は、事前に私たちに相談して</w:t>
      </w:r>
      <w:r w:rsidR="006E5784">
        <w:rPr>
          <w:rFonts w:ascii="ＭＳ Ｐゴシック" w:hAnsi="ＭＳ Ｐゴシック" w:hint="eastAsia"/>
        </w:rPr>
        <w:t>い</w:t>
      </w:r>
      <w:r w:rsidR="00B91EF2">
        <w:rPr>
          <w:rFonts w:ascii="ＭＳ Ｐゴシック" w:hAnsi="ＭＳ Ｐゴシック" w:hint="eastAsia"/>
        </w:rPr>
        <w:t>た</w:t>
      </w:r>
      <w:r w:rsidR="00EF6F02" w:rsidRPr="00C96EEA">
        <w:rPr>
          <w:rFonts w:ascii="ＭＳ Ｐゴシック" w:hAnsi="ＭＳ Ｐゴシック" w:hint="eastAsia"/>
        </w:rPr>
        <w:t>だ</w:t>
      </w:r>
      <w:r w:rsidR="00B91EF2">
        <w:rPr>
          <w:rFonts w:ascii="ＭＳ Ｐゴシック" w:hAnsi="ＭＳ Ｐゴシック" w:hint="eastAsia"/>
        </w:rPr>
        <w:t>き</w:t>
      </w:r>
      <w:r w:rsidR="00EF6F02" w:rsidRPr="00C96EEA">
        <w:rPr>
          <w:rFonts w:ascii="ＭＳ Ｐゴシック" w:hAnsi="ＭＳ Ｐゴシック" w:hint="eastAsia"/>
        </w:rPr>
        <w:t>「治験参加カード」を必ず医師または薬剤師に提示してください。</w:t>
      </w:r>
    </w:p>
    <w:p w:rsidR="00EF6F02" w:rsidRPr="00C96EEA" w:rsidRDefault="007E0C5A" w:rsidP="00676254">
      <w:pPr>
        <w:pStyle w:val="a8"/>
        <w:spacing w:line="240" w:lineRule="auto"/>
        <w:ind w:left="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3.</w:t>
      </w:r>
      <w:r w:rsidR="00EF6F02" w:rsidRPr="00C96EEA">
        <w:rPr>
          <w:rFonts w:ascii="ＭＳ Ｐゴシック" w:eastAsia="ＭＳ Ｐゴシック" w:hAnsi="ＭＳ Ｐゴシック" w:hint="eastAsia"/>
          <w:sz w:val="21"/>
        </w:rPr>
        <w:t>治験に参加されている間は、毎日、必ず服薬日記に記録してください。</w:t>
      </w:r>
    </w:p>
    <w:p w:rsidR="00EF6F02" w:rsidRDefault="007E0C5A" w:rsidP="00676254">
      <w:pPr>
        <w:pStyle w:val="a8"/>
        <w:spacing w:line="240" w:lineRule="auto"/>
        <w:ind w:left="0"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4.</w:t>
      </w:r>
      <w:r w:rsidR="00EF6F02" w:rsidRPr="00C96EEA">
        <w:rPr>
          <w:rFonts w:ascii="ＭＳ Ｐゴシック" w:eastAsia="ＭＳ Ｐゴシック" w:hAnsi="ＭＳ Ｐゴシック" w:hint="eastAsia"/>
          <w:sz w:val="21"/>
        </w:rPr>
        <w:t>来院時には、必ず服薬日記と残った治験薬をお持ちください。治験薬は回収させていただきます。</w:t>
      </w:r>
    </w:p>
    <w:p w:rsidR="00B91EF2" w:rsidRDefault="00B91EF2" w:rsidP="00B91EF2">
      <w:pPr>
        <w:pStyle w:val="a8"/>
        <w:spacing w:line="240" w:lineRule="auto"/>
        <w:ind w:left="0" w:firstLineChars="100" w:firstLine="210"/>
        <w:rPr>
          <w:rFonts w:ascii="ＭＳ Ｐゴシック" w:eastAsia="ＭＳ Ｐゴシック" w:hAnsi="ＭＳ Ｐゴシック"/>
          <w:sz w:val="22"/>
        </w:rPr>
      </w:pPr>
      <w:r>
        <w:rPr>
          <w:rFonts w:ascii="ＭＳ Ｐゴシック" w:eastAsia="ＭＳ Ｐゴシック" w:hAnsi="ＭＳ Ｐゴシック" w:hint="eastAsia"/>
          <w:sz w:val="21"/>
        </w:rPr>
        <w:t>5.健康保険</w:t>
      </w:r>
      <w:r w:rsidR="00CA5501">
        <w:rPr>
          <w:rFonts w:ascii="ＭＳ Ｐゴシック" w:eastAsia="ＭＳ Ｐゴシック" w:hAnsi="ＭＳ Ｐゴシック" w:hint="eastAsia"/>
          <w:sz w:val="21"/>
        </w:rPr>
        <w:t>・</w:t>
      </w:r>
      <w:r w:rsidR="00430640">
        <w:rPr>
          <w:rFonts w:ascii="ＭＳ Ｐゴシック" w:eastAsia="ＭＳ Ｐゴシック" w:hAnsi="ＭＳ Ｐゴシック" w:hint="eastAsia"/>
          <w:sz w:val="21"/>
        </w:rPr>
        <w:t>住所・連絡先</w:t>
      </w:r>
      <w:r>
        <w:rPr>
          <w:rFonts w:ascii="ＭＳ Ｐゴシック" w:eastAsia="ＭＳ Ｐゴシック" w:hAnsi="ＭＳ Ｐゴシック" w:hint="eastAsia"/>
          <w:sz w:val="21"/>
        </w:rPr>
        <w:t>等の変更があった場合は、出来るだけ速やかに私たちにお知らせください。</w:t>
      </w:r>
    </w:p>
    <w:p w:rsidR="00114D54" w:rsidRDefault="00B91EF2" w:rsidP="006F5F1B">
      <w:pPr>
        <w:pStyle w:val="a8"/>
        <w:spacing w:line="240" w:lineRule="auto"/>
        <w:ind w:left="0" w:firstLineChars="100" w:firstLine="220"/>
        <w:rPr>
          <w:rFonts w:ascii="ＭＳ Ｐゴシック" w:eastAsia="ＭＳ Ｐゴシック" w:hAnsi="ＭＳ Ｐゴシック"/>
          <w:sz w:val="21"/>
          <w:szCs w:val="21"/>
        </w:rPr>
      </w:pPr>
      <w:r>
        <w:rPr>
          <w:rFonts w:ascii="ＭＳ Ｐゴシック" w:eastAsia="ＭＳ Ｐゴシック" w:hAnsi="ＭＳ Ｐゴシック" w:hint="eastAsia"/>
          <w:sz w:val="22"/>
        </w:rPr>
        <w:t>6.</w:t>
      </w:r>
      <w:r w:rsidRPr="00436B0A">
        <w:rPr>
          <w:rFonts w:ascii="ＭＳ Ｐゴシック" w:eastAsia="ＭＳ Ｐゴシック" w:hAnsi="ＭＳ Ｐゴシック" w:hint="eastAsia"/>
          <w:sz w:val="21"/>
          <w:szCs w:val="21"/>
        </w:rPr>
        <w:t>他科、他院で入院した場合、入院が決まった場合も</w:t>
      </w:r>
      <w:r w:rsidR="00400626" w:rsidRPr="00436B0A">
        <w:rPr>
          <w:rFonts w:ascii="ＭＳ Ｐゴシック" w:eastAsia="ＭＳ Ｐゴシック" w:hAnsi="ＭＳ Ｐゴシック" w:hint="eastAsia"/>
          <w:sz w:val="21"/>
          <w:szCs w:val="21"/>
        </w:rPr>
        <w:t>私たちに</w:t>
      </w:r>
      <w:r w:rsidRPr="00436B0A">
        <w:rPr>
          <w:rFonts w:ascii="ＭＳ Ｐゴシック" w:eastAsia="ＭＳ Ｐゴシック" w:hAnsi="ＭＳ Ｐゴシック" w:hint="eastAsia"/>
          <w:sz w:val="21"/>
          <w:szCs w:val="21"/>
        </w:rPr>
        <w:t>連絡して下さい</w:t>
      </w:r>
      <w:r w:rsidR="00832147" w:rsidRPr="00436B0A">
        <w:rPr>
          <w:rFonts w:ascii="ＭＳ Ｐゴシック" w:eastAsia="ＭＳ Ｐゴシック" w:hAnsi="ＭＳ Ｐゴシック" w:hint="eastAsia"/>
          <w:sz w:val="21"/>
          <w:szCs w:val="21"/>
        </w:rPr>
        <w:t>。</w:t>
      </w:r>
    </w:p>
    <w:p w:rsidR="00F53CDC" w:rsidRDefault="00F53CDC" w:rsidP="00F53CDC">
      <w:pPr>
        <w:pStyle w:val="a8"/>
        <w:spacing w:line="240" w:lineRule="auto"/>
        <w:ind w:left="0"/>
        <w:jc w:val="center"/>
        <w:rPr>
          <w:rFonts w:ascii="ＭＳ Ｐゴシック" w:eastAsia="ＭＳ Ｐゴシック" w:hAnsi="ＭＳ Ｐゴシック"/>
          <w:sz w:val="32"/>
        </w:rPr>
      </w:pPr>
      <w:r w:rsidRPr="00C96EEA">
        <w:rPr>
          <w:rFonts w:ascii="ＭＳ Ｐゴシック" w:eastAsia="ＭＳ Ｐゴシック" w:hAnsi="ＭＳ Ｐゴシック" w:hint="eastAsia"/>
          <w:sz w:val="40"/>
        </w:rPr>
        <w:lastRenderedPageBreak/>
        <w:t>同　意　書</w:t>
      </w:r>
      <w:r>
        <w:rPr>
          <w:rFonts w:ascii="ＭＳ Ｐゴシック" w:eastAsia="ＭＳ Ｐゴシック" w:hAnsi="ＭＳ Ｐゴシック" w:hint="eastAsia"/>
          <w:sz w:val="40"/>
        </w:rPr>
        <w:t>（</w:t>
      </w:r>
      <w:r w:rsidR="008C76D7">
        <w:rPr>
          <w:rFonts w:ascii="ＭＳ Ｐゴシック" w:eastAsia="ＭＳ Ｐゴシック" w:hAnsi="ＭＳ Ｐゴシック" w:hint="eastAsia"/>
          <w:sz w:val="40"/>
        </w:rPr>
        <w:t>例</w:t>
      </w:r>
      <w:r>
        <w:rPr>
          <w:rFonts w:ascii="ＭＳ Ｐゴシック" w:eastAsia="ＭＳ Ｐゴシック" w:hAnsi="ＭＳ Ｐゴシック" w:hint="eastAsia"/>
          <w:sz w:val="40"/>
        </w:rPr>
        <w:t>）</w:t>
      </w:r>
    </w:p>
    <w:p w:rsidR="00E26760" w:rsidRPr="00C96EEA" w:rsidRDefault="00EF6F02" w:rsidP="00F53CDC">
      <w:pPr>
        <w:pStyle w:val="a8"/>
        <w:spacing w:line="240" w:lineRule="auto"/>
        <w:ind w:left="0" w:right="420"/>
        <w:jc w:val="left"/>
        <w:rPr>
          <w:rFonts w:ascii="ＭＳ Ｐゴシック" w:eastAsia="ＭＳ Ｐゴシック" w:hAnsi="ＭＳ Ｐゴシック"/>
          <w:sz w:val="32"/>
        </w:rPr>
      </w:pPr>
      <w:r w:rsidRPr="00C96EEA">
        <w:rPr>
          <w:rFonts w:ascii="ＭＳ Ｐゴシック" w:eastAsia="ＭＳ Ｐゴシック" w:hAnsi="ＭＳ Ｐゴシック" w:hint="eastAsia"/>
          <w:sz w:val="32"/>
        </w:rPr>
        <w:t>旭川医科大学病院長殿</w:t>
      </w:r>
    </w:p>
    <w:p w:rsidR="00EF6F02" w:rsidRPr="00C96EEA" w:rsidRDefault="00EF6F02">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私は、</w:t>
      </w:r>
      <w:r w:rsidR="00E26760" w:rsidRPr="004A26D1">
        <w:rPr>
          <w:rFonts w:ascii="ＭＳ Ｐ明朝" w:eastAsia="ＭＳ Ｐ明朝" w:hAnsi="ＭＳ Ｐ明朝" w:hint="eastAsia"/>
        </w:rPr>
        <w:t>「</w:t>
      </w:r>
      <w:r w:rsidR="00E26760" w:rsidRPr="004A26D1">
        <w:rPr>
          <w:rFonts w:ascii="ＭＳ Ｐ明朝" w:eastAsia="ＭＳ Ｐ明朝" w:hAnsi="ＭＳ Ｐ明朝" w:hint="eastAsia"/>
          <w:color w:val="0000FF"/>
        </w:rPr>
        <w:t>治験名</w:t>
      </w:r>
      <w:r w:rsidR="00E26760">
        <w:rPr>
          <w:rFonts w:ascii="ＭＳ Ｐゴシック" w:eastAsia="ＭＳ Ｐゴシック" w:hAnsi="ＭＳ Ｐゴシック" w:hint="eastAsia"/>
        </w:rPr>
        <w:t>」</w:t>
      </w:r>
      <w:r w:rsidRPr="00C96EEA">
        <w:rPr>
          <w:rFonts w:ascii="ＭＳ Ｐゴシック" w:eastAsia="ＭＳ Ｐゴシック" w:hAnsi="ＭＳ Ｐゴシック" w:hint="eastAsia"/>
        </w:rPr>
        <w:t>試験に参加するにあたり、同意説明文書を受け取り、その内容について十分に説明を受けました。本治験の内容を十分に理解しましたので、今回の治験に参加することについて私の自由意思に基づいて同意いたします。</w:t>
      </w:r>
    </w:p>
    <w:p w:rsidR="00E26760" w:rsidRPr="00C96EEA" w:rsidRDefault="00E26760">
      <w:pPr>
        <w:pStyle w:val="a8"/>
        <w:spacing w:line="240" w:lineRule="auto"/>
        <w:ind w:left="0"/>
        <w:rPr>
          <w:rFonts w:ascii="ＭＳ Ｐゴシック" w:eastAsia="ＭＳ Ｐゴシック" w:hAnsi="ＭＳ Ｐゴシック"/>
        </w:rPr>
      </w:pPr>
    </w:p>
    <w:p w:rsidR="00EF6F02" w:rsidRPr="00C96EEA" w:rsidRDefault="00EF6F02">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同</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意</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日　　</w:t>
      </w:r>
      <w:r w:rsidR="003608E8">
        <w:rPr>
          <w:rFonts w:ascii="ＭＳ Ｐゴシック" w:eastAsia="ＭＳ Ｐゴシック" w:hAnsi="ＭＳ Ｐゴシック" w:hint="eastAsia"/>
        </w:rPr>
        <w:t xml:space="preserve">　　</w:t>
      </w:r>
      <w:r w:rsidR="00BD3DC7">
        <w:rPr>
          <w:rFonts w:ascii="ＭＳ Ｐゴシック" w:eastAsia="ＭＳ Ｐゴシック" w:hAnsi="ＭＳ Ｐゴシック" w:hint="eastAsia"/>
        </w:rPr>
        <w:t>西暦</w:t>
      </w:r>
      <w:r w:rsidRPr="00C96EEA">
        <w:rPr>
          <w:rFonts w:ascii="ＭＳ Ｐゴシック" w:eastAsia="ＭＳ Ｐゴシック" w:hAnsi="ＭＳ Ｐゴシック" w:hint="eastAsia"/>
        </w:rPr>
        <w:t xml:space="preserve">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年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月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日</w:t>
      </w:r>
    </w:p>
    <w:p w:rsidR="00EF6F02" w:rsidRPr="00C96EEA" w:rsidRDefault="00EF6F02">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p>
    <w:p w:rsidR="00EF6F02" w:rsidRPr="00C96EEA" w:rsidRDefault="00E26760" w:rsidP="00E26760">
      <w:pPr>
        <w:pStyle w:val="a8"/>
        <w:spacing w:line="240" w:lineRule="auto"/>
        <w:ind w:left="0"/>
        <w:jc w:val="center"/>
        <w:rPr>
          <w:rFonts w:ascii="ＭＳ Ｐゴシック" w:eastAsia="ＭＳ Ｐゴシック" w:hAnsi="ＭＳ Ｐゴシック"/>
          <w:u w:val="single"/>
        </w:rPr>
      </w:pPr>
      <w:r w:rsidRPr="00E26760">
        <w:rPr>
          <w:rFonts w:ascii="ＭＳ Ｐゴシック" w:eastAsia="ＭＳ Ｐゴシック" w:hAnsi="ＭＳ Ｐゴシック" w:hint="eastAsia"/>
        </w:rPr>
        <w:t xml:space="preserve">　　　　</w:t>
      </w:r>
      <w:r w:rsidR="00EF6F02" w:rsidRPr="00C96EEA">
        <w:rPr>
          <w:rFonts w:ascii="ＭＳ Ｐゴシック" w:eastAsia="ＭＳ Ｐゴシック" w:hAnsi="ＭＳ Ｐゴシック" w:hint="eastAsia"/>
          <w:u w:val="single"/>
        </w:rPr>
        <w:t xml:space="preserve">ご本人　　</w:t>
      </w:r>
      <w:r w:rsidR="00907A96" w:rsidRPr="00C96EEA">
        <w:rPr>
          <w:rFonts w:ascii="ＭＳ Ｐゴシック" w:eastAsia="ＭＳ Ｐゴシック" w:hAnsi="ＭＳ Ｐゴシック" w:hint="eastAsia"/>
          <w:u w:val="single"/>
        </w:rPr>
        <w:t xml:space="preserve">　</w:t>
      </w:r>
      <w:r w:rsidR="00EF6F02" w:rsidRPr="00C96EEA">
        <w:rPr>
          <w:rFonts w:ascii="ＭＳ Ｐゴシック" w:eastAsia="ＭＳ Ｐゴシック" w:hAnsi="ＭＳ Ｐゴシック" w:hint="eastAsia"/>
          <w:u w:val="single"/>
        </w:rPr>
        <w:t>氏名</w:t>
      </w:r>
      <w:r>
        <w:rPr>
          <w:rFonts w:ascii="ＭＳ Ｐゴシック" w:eastAsia="ＭＳ Ｐゴシック" w:hAnsi="ＭＳ Ｐゴシック" w:hint="eastAsia"/>
          <w:u w:val="single"/>
        </w:rPr>
        <w:t xml:space="preserve">　　　　　　　　　　　　　　　　　　　　　　</w:t>
      </w:r>
    </w:p>
    <w:p w:rsidR="00E26760" w:rsidRPr="00C96EEA" w:rsidRDefault="00E26760">
      <w:pPr>
        <w:pStyle w:val="a8"/>
        <w:spacing w:line="240" w:lineRule="auto"/>
        <w:ind w:left="0"/>
        <w:rPr>
          <w:rFonts w:ascii="ＭＳ Ｐゴシック" w:eastAsia="ＭＳ Ｐゴシック" w:hAnsi="ＭＳ Ｐゴシック"/>
          <w:u w:val="single"/>
        </w:rPr>
      </w:pPr>
    </w:p>
    <w:p w:rsidR="00EF6F02" w:rsidRPr="00C96EEA" w:rsidRDefault="00EF6F02" w:rsidP="00E26760">
      <w:pPr>
        <w:pStyle w:val="a8"/>
        <w:spacing w:line="240" w:lineRule="auto"/>
        <w:ind w:left="0" w:firstLineChars="1900" w:firstLine="4560"/>
        <w:rPr>
          <w:rFonts w:ascii="ＭＳ Ｐゴシック" w:eastAsia="ＭＳ Ｐゴシック" w:hAnsi="ＭＳ Ｐゴシック"/>
        </w:rPr>
      </w:pPr>
      <w:r w:rsidRPr="00C96EEA">
        <w:rPr>
          <w:rFonts w:ascii="ＭＳ Ｐゴシック" w:eastAsia="ＭＳ Ｐゴシック" w:hAnsi="ＭＳ Ｐゴシック" w:hint="eastAsia"/>
          <w:u w:val="single"/>
        </w:rPr>
        <w:t xml:space="preserve">代諾者　　　氏名　　　　　　　　　　　　　　　　</w:t>
      </w:r>
      <w:r w:rsidR="00E26760">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rPr>
        <w:t xml:space="preserve">　</w:t>
      </w:r>
    </w:p>
    <w:p w:rsidR="00940CF0" w:rsidRPr="004A26D1" w:rsidRDefault="00940CF0" w:rsidP="00940CF0">
      <w:pPr>
        <w:pStyle w:val="a8"/>
        <w:spacing w:line="180" w:lineRule="exact"/>
        <w:ind w:left="0" w:firstLineChars="2900" w:firstLine="4640"/>
        <w:rPr>
          <w:rFonts w:ascii="ＭＳ Ｐ明朝" w:eastAsia="ＭＳ Ｐ明朝" w:hAnsi="ＭＳ Ｐ明朝"/>
          <w:color w:val="0000FF"/>
        </w:rPr>
      </w:pPr>
      <w:r w:rsidRPr="004A26D1">
        <w:rPr>
          <w:rFonts w:ascii="ＭＳ Ｐ明朝" w:eastAsia="ＭＳ Ｐ明朝" w:hAnsi="ＭＳ Ｐ明朝" w:hint="eastAsia"/>
          <w:color w:val="0000FF"/>
          <w:sz w:val="16"/>
          <w:szCs w:val="16"/>
          <w:u w:val="single"/>
        </w:rPr>
        <w:t>（被験者が20</w:t>
      </w:r>
      <w:r w:rsidR="007B374F">
        <w:rPr>
          <w:rFonts w:ascii="ＭＳ Ｐ明朝" w:eastAsia="ＭＳ Ｐ明朝" w:hAnsi="ＭＳ Ｐ明朝" w:hint="eastAsia"/>
          <w:color w:val="0000FF"/>
          <w:sz w:val="16"/>
          <w:szCs w:val="16"/>
          <w:u w:val="single"/>
        </w:rPr>
        <w:t>歳</w:t>
      </w:r>
      <w:r w:rsidRPr="004A26D1">
        <w:rPr>
          <w:rFonts w:ascii="ＭＳ Ｐ明朝" w:eastAsia="ＭＳ Ｐ明朝" w:hAnsi="ＭＳ Ｐ明朝" w:hint="eastAsia"/>
          <w:color w:val="0000FF"/>
          <w:sz w:val="16"/>
          <w:szCs w:val="16"/>
          <w:u w:val="single"/>
        </w:rPr>
        <w:t>未満及び必要時署名）</w:t>
      </w:r>
    </w:p>
    <w:p w:rsidR="00E26760" w:rsidRDefault="00E26760" w:rsidP="003608E8">
      <w:pPr>
        <w:pStyle w:val="a8"/>
        <w:spacing w:line="240" w:lineRule="auto"/>
        <w:ind w:left="0" w:firstLineChars="1900" w:firstLine="4560"/>
        <w:rPr>
          <w:rFonts w:ascii="ＭＳ Ｐゴシック" w:eastAsia="ＭＳ Ｐゴシック" w:hAnsi="ＭＳ Ｐゴシック"/>
        </w:rPr>
      </w:pPr>
    </w:p>
    <w:p w:rsidR="00EF6F02" w:rsidRPr="00C96EEA" w:rsidRDefault="00EF6F02" w:rsidP="00E26760">
      <w:pPr>
        <w:pStyle w:val="a8"/>
        <w:spacing w:line="240" w:lineRule="auto"/>
        <w:ind w:left="0" w:firstLineChars="1900" w:firstLine="4560"/>
        <w:rPr>
          <w:rFonts w:ascii="ＭＳ Ｐゴシック" w:eastAsia="ＭＳ Ｐゴシック" w:hAnsi="ＭＳ Ｐゴシック"/>
        </w:rPr>
      </w:pPr>
      <w:r w:rsidRPr="00C96EEA">
        <w:rPr>
          <w:rFonts w:ascii="ＭＳ Ｐゴシック" w:eastAsia="ＭＳ Ｐゴシック" w:hAnsi="ＭＳ Ｐゴシック" w:hint="eastAsia"/>
        </w:rPr>
        <w:t xml:space="preserve">治験に参加される方との続柄　　</w:t>
      </w:r>
      <w:r w:rsidRPr="00C96EEA">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rPr>
        <w:t xml:space="preserve">　　</w:t>
      </w:r>
    </w:p>
    <w:p w:rsidR="00EF6F02" w:rsidRPr="00C96EEA" w:rsidRDefault="00EF6F02">
      <w:pPr>
        <w:pStyle w:val="a8"/>
        <w:spacing w:line="240" w:lineRule="auto"/>
        <w:ind w:left="0"/>
        <w:rPr>
          <w:rFonts w:ascii="ＭＳ Ｐゴシック" w:eastAsia="ＭＳ Ｐゴシック" w:hAnsi="ＭＳ Ｐゴシック"/>
        </w:rPr>
      </w:pPr>
    </w:p>
    <w:p w:rsidR="003608E8" w:rsidRPr="00C96EEA" w:rsidRDefault="00EF6F02">
      <w:pPr>
        <w:pStyle w:val="a8"/>
        <w:spacing w:line="240" w:lineRule="auto"/>
        <w:ind w:left="0"/>
        <w:rPr>
          <w:rFonts w:ascii="ＭＳ Ｐゴシック" w:eastAsia="ＭＳ Ｐゴシック" w:hAnsi="ＭＳ Ｐゴシック"/>
          <w:sz w:val="28"/>
        </w:rPr>
      </w:pPr>
      <w:r w:rsidRPr="00C96EEA">
        <w:rPr>
          <w:rFonts w:ascii="ＭＳ Ｐゴシック" w:eastAsia="ＭＳ Ｐゴシック" w:hAnsi="ＭＳ Ｐゴシック" w:hint="eastAsia"/>
          <w:sz w:val="28"/>
        </w:rPr>
        <w:t>患者</w:t>
      </w:r>
      <w:r w:rsidR="005F08E7">
        <w:rPr>
          <w:rFonts w:ascii="ＭＳ Ｐゴシック" w:eastAsia="ＭＳ Ｐゴシック" w:hAnsi="ＭＳ Ｐゴシック" w:hint="eastAsia"/>
          <w:sz w:val="28"/>
        </w:rPr>
        <w:t>さん</w:t>
      </w:r>
      <w:r w:rsidRPr="00C96EEA">
        <w:rPr>
          <w:rFonts w:ascii="ＭＳ Ｐゴシック" w:eastAsia="ＭＳ Ｐゴシック" w:hAnsi="ＭＳ Ｐゴシック" w:hint="eastAsia"/>
          <w:sz w:val="28"/>
        </w:rPr>
        <w:t>にこの治験について同意説明文書を渡した上で十分に説明しました。</w:t>
      </w:r>
    </w:p>
    <w:p w:rsidR="00EF6F02" w:rsidRPr="00C96EEA" w:rsidRDefault="00EF6F02">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説</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明</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日　　</w:t>
      </w:r>
      <w:r w:rsidR="003608E8">
        <w:rPr>
          <w:rFonts w:ascii="ＭＳ Ｐゴシック" w:eastAsia="ＭＳ Ｐゴシック" w:hAnsi="ＭＳ Ｐゴシック" w:hint="eastAsia"/>
        </w:rPr>
        <w:t xml:space="preserve">　</w:t>
      </w:r>
      <w:r w:rsidR="006352BC">
        <w:rPr>
          <w:rFonts w:ascii="ＭＳ Ｐゴシック" w:eastAsia="ＭＳ Ｐゴシック" w:hAnsi="ＭＳ Ｐゴシック" w:hint="eastAsia"/>
        </w:rPr>
        <w:t>西暦</w:t>
      </w:r>
      <w:r w:rsidRPr="00C96EEA">
        <w:rPr>
          <w:rFonts w:ascii="ＭＳ Ｐゴシック" w:eastAsia="ＭＳ Ｐゴシック" w:hAnsi="ＭＳ Ｐゴシック" w:hint="eastAsia"/>
        </w:rPr>
        <w:t xml:space="preserve">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年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月　　　　</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日</w:t>
      </w:r>
      <w:r w:rsidR="003608E8">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p>
    <w:p w:rsidR="003608E8" w:rsidRDefault="00EF6F02">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p>
    <w:p w:rsidR="00EF6F02" w:rsidRPr="00C96EEA" w:rsidRDefault="006F70DC" w:rsidP="003608E8">
      <w:pPr>
        <w:pStyle w:val="a8"/>
        <w:spacing w:line="240" w:lineRule="auto"/>
        <w:ind w:left="0"/>
        <w:jc w:val="center"/>
        <w:rPr>
          <w:rFonts w:ascii="ＭＳ Ｐゴシック" w:eastAsia="ＭＳ Ｐゴシック" w:hAnsi="ＭＳ Ｐゴシック"/>
          <w:u w:val="single"/>
        </w:rPr>
      </w:pPr>
      <w:r w:rsidRPr="006F70DC">
        <w:rPr>
          <w:rFonts w:ascii="ＭＳ Ｐゴシック" w:eastAsia="ＭＳ Ｐゴシック" w:hAnsi="ＭＳ Ｐゴシック" w:hint="eastAsia"/>
        </w:rPr>
        <w:t xml:space="preserve">　　　</w:t>
      </w:r>
      <w:r w:rsidR="00EF6F02" w:rsidRPr="00C96EEA">
        <w:rPr>
          <w:rFonts w:ascii="ＭＳ Ｐゴシック" w:eastAsia="ＭＳ Ｐゴシック" w:hAnsi="ＭＳ Ｐゴシック" w:hint="eastAsia"/>
          <w:u w:val="single"/>
        </w:rPr>
        <w:t>治験担当医師</w:t>
      </w:r>
      <w:r>
        <w:rPr>
          <w:rFonts w:ascii="ＭＳ Ｐゴシック" w:eastAsia="ＭＳ Ｐゴシック" w:hAnsi="ＭＳ Ｐゴシック" w:hint="eastAsia"/>
          <w:u w:val="single"/>
        </w:rPr>
        <w:t xml:space="preserve">　　　　　　　　　　　　　　　　　　　　　　　　　</w:t>
      </w:r>
    </w:p>
    <w:p w:rsidR="003608E8" w:rsidRPr="003608E8" w:rsidRDefault="003608E8">
      <w:pPr>
        <w:pStyle w:val="a8"/>
        <w:spacing w:line="240" w:lineRule="auto"/>
        <w:ind w:left="0"/>
        <w:rPr>
          <w:rFonts w:ascii="ＭＳ Ｐゴシック" w:eastAsia="ＭＳ Ｐゴシック" w:hAnsi="ＭＳ Ｐゴシック"/>
          <w:u w:val="single"/>
        </w:rPr>
      </w:pPr>
    </w:p>
    <w:p w:rsidR="003608E8" w:rsidRPr="00C96EEA" w:rsidRDefault="003608E8" w:rsidP="003608E8">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説</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明</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日　　</w:t>
      </w:r>
      <w:r>
        <w:rPr>
          <w:rFonts w:ascii="ＭＳ Ｐゴシック" w:eastAsia="ＭＳ Ｐゴシック" w:hAnsi="ＭＳ Ｐゴシック" w:hint="eastAsia"/>
        </w:rPr>
        <w:t xml:space="preserve">　</w:t>
      </w:r>
      <w:r w:rsidR="006352BC">
        <w:rPr>
          <w:rFonts w:ascii="ＭＳ Ｐゴシック" w:eastAsia="ＭＳ Ｐゴシック" w:hAnsi="ＭＳ Ｐゴシック" w:hint="eastAsia"/>
        </w:rPr>
        <w:t>西暦</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p>
    <w:p w:rsidR="00233172" w:rsidRDefault="00EF6F02">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r w:rsidR="006F70DC">
        <w:rPr>
          <w:rFonts w:ascii="ＭＳ Ｐゴシック" w:eastAsia="ＭＳ Ｐゴシック" w:hAnsi="ＭＳ Ｐゴシック" w:hint="eastAsia"/>
        </w:rPr>
        <w:t xml:space="preserve">　　　　　</w:t>
      </w:r>
    </w:p>
    <w:p w:rsidR="00EF6F02" w:rsidRPr="00C96EEA" w:rsidRDefault="00EF6F02" w:rsidP="006352BC">
      <w:pPr>
        <w:pStyle w:val="a8"/>
        <w:spacing w:line="240" w:lineRule="auto"/>
        <w:ind w:leftChars="902" w:left="1894" w:firstLineChars="908" w:firstLine="2724"/>
        <w:rPr>
          <w:rFonts w:ascii="ＭＳ Ｐゴシック" w:eastAsia="ＭＳ Ｐゴシック" w:hAnsi="ＭＳ Ｐゴシック"/>
          <w:u w:val="single"/>
        </w:rPr>
      </w:pPr>
      <w:r w:rsidRPr="00A5154C">
        <w:rPr>
          <w:rFonts w:ascii="ＭＳ Ｐゴシック" w:eastAsia="ＭＳ Ｐゴシック" w:hAnsi="ＭＳ Ｐゴシック" w:hint="eastAsia"/>
          <w:spacing w:val="30"/>
          <w:u w:val="single"/>
          <w:fitText w:val="1440" w:id="-763109120"/>
        </w:rPr>
        <w:t>治験協力</w:t>
      </w:r>
      <w:r w:rsidRPr="00A5154C">
        <w:rPr>
          <w:rFonts w:ascii="ＭＳ Ｐゴシック" w:eastAsia="ＭＳ Ｐゴシック" w:hAnsi="ＭＳ Ｐゴシック" w:hint="eastAsia"/>
          <w:u w:val="single"/>
          <w:fitText w:val="1440" w:id="-763109120"/>
        </w:rPr>
        <w:t>者</w:t>
      </w:r>
      <w:r w:rsidRPr="00C96EEA">
        <w:rPr>
          <w:rFonts w:ascii="ＭＳ Ｐゴシック" w:eastAsia="ＭＳ Ｐゴシック" w:hAnsi="ＭＳ Ｐゴシック" w:hint="eastAsia"/>
          <w:u w:val="single"/>
        </w:rPr>
        <w:t xml:space="preserve">　　　　　　　　　　　　　　　　　</w:t>
      </w:r>
      <w:r w:rsidR="006F70DC">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u w:val="single"/>
        </w:rPr>
        <w:t xml:space="preserve">　　　　　　</w:t>
      </w:r>
      <w:r w:rsidR="006F70DC">
        <w:rPr>
          <w:rFonts w:ascii="ＭＳ Ｐゴシック" w:eastAsia="ＭＳ Ｐゴシック" w:hAnsi="ＭＳ Ｐゴシック" w:hint="eastAsia"/>
          <w:u w:val="single"/>
        </w:rPr>
        <w:t xml:space="preserve"> </w:t>
      </w:r>
    </w:p>
    <w:p w:rsidR="00A5154C" w:rsidRPr="00A5154C" w:rsidRDefault="00A5154C">
      <w:pPr>
        <w:pStyle w:val="a8"/>
        <w:spacing w:line="240" w:lineRule="auto"/>
        <w:ind w:left="0"/>
        <w:rPr>
          <w:rFonts w:ascii="ＭＳ Ｐゴシック" w:eastAsia="ＭＳ Ｐゴシック" w:hAnsi="ＭＳ Ｐゴシック"/>
          <w:u w:val="single"/>
        </w:rPr>
      </w:pPr>
    </w:p>
    <w:p w:rsidR="00EF6F02" w:rsidRPr="008C4D15" w:rsidRDefault="00EF6F02">
      <w:pPr>
        <w:pStyle w:val="a8"/>
        <w:spacing w:line="240" w:lineRule="auto"/>
        <w:ind w:left="0"/>
        <w:rPr>
          <w:rFonts w:ascii="ＭＳ Ｐゴシック" w:eastAsia="ＭＳ Ｐゴシック" w:hAnsi="ＭＳ Ｐゴシック"/>
          <w:color w:val="0000FF"/>
        </w:rPr>
      </w:pPr>
      <w:r w:rsidRPr="008C4D15">
        <w:rPr>
          <w:rFonts w:ascii="ＭＳ Ｐゴシック" w:eastAsia="ＭＳ Ｐゴシック" w:hAnsi="ＭＳ Ｐゴシック" w:hint="eastAsia"/>
          <w:color w:val="0000FF"/>
        </w:rPr>
        <w:t>治験参加に伴う交通費等の負担を軽減するための治験協力費を</w:t>
      </w:r>
    </w:p>
    <w:p w:rsidR="00A5154C" w:rsidRPr="008C4D15" w:rsidRDefault="00EF6F02" w:rsidP="005D0DE0">
      <w:pPr>
        <w:pStyle w:val="a8"/>
        <w:spacing w:line="240" w:lineRule="auto"/>
        <w:ind w:left="0"/>
        <w:jc w:val="center"/>
        <w:rPr>
          <w:rFonts w:ascii="ＭＳ Ｐゴシック" w:eastAsia="ＭＳ Ｐゴシック" w:hAnsi="ＭＳ Ｐゴシック"/>
          <w:color w:val="0000FF"/>
          <w:sz w:val="22"/>
        </w:rPr>
      </w:pPr>
      <w:r w:rsidRPr="008C4D15">
        <w:rPr>
          <w:rFonts w:ascii="ＭＳ Ｐゴシック" w:eastAsia="ＭＳ Ｐゴシック" w:hAnsi="ＭＳ Ｐゴシック" w:hint="eastAsia"/>
          <w:color w:val="0000FF"/>
          <w:sz w:val="28"/>
        </w:rPr>
        <w:t xml:space="preserve">希望する　　</w:t>
      </w:r>
      <w:r w:rsidR="00A5154C" w:rsidRPr="008C4D15">
        <w:rPr>
          <w:rFonts w:ascii="ＭＳ Ｐゴシック" w:eastAsia="ＭＳ Ｐゴシック" w:hAnsi="ＭＳ Ｐゴシック" w:hint="eastAsia"/>
          <w:color w:val="0000FF"/>
          <w:sz w:val="28"/>
        </w:rPr>
        <w:t xml:space="preserve"> </w:t>
      </w:r>
      <w:r w:rsidRPr="008C4D15">
        <w:rPr>
          <w:rFonts w:ascii="ＭＳ Ｐゴシック" w:eastAsia="ＭＳ Ｐゴシック" w:hAnsi="ＭＳ Ｐゴシック" w:hint="eastAsia"/>
          <w:color w:val="0000FF"/>
          <w:sz w:val="28"/>
        </w:rPr>
        <w:t xml:space="preserve">　・　　　希望しない　</w:t>
      </w:r>
      <w:r w:rsidRPr="008C4D15">
        <w:rPr>
          <w:rFonts w:ascii="ＭＳ Ｐゴシック" w:eastAsia="ＭＳ Ｐゴシック" w:hAnsi="ＭＳ Ｐゴシック" w:hint="eastAsia"/>
          <w:color w:val="0000FF"/>
          <w:sz w:val="22"/>
        </w:rPr>
        <w:t xml:space="preserve">　（どちらかを○で囲んでください。）</w:t>
      </w:r>
    </w:p>
    <w:p w:rsidR="005D0DE0" w:rsidRPr="005D0DE0" w:rsidRDefault="000F1131" w:rsidP="005D0DE0">
      <w:pPr>
        <w:pStyle w:val="a8"/>
        <w:spacing w:line="240" w:lineRule="auto"/>
        <w:ind w:left="0"/>
        <w:jc w:val="right"/>
        <w:rPr>
          <w:rFonts w:ascii="ＭＳ Ｐゴシック" w:eastAsia="ＭＳ Ｐゴシック" w:hAnsi="ＭＳ Ｐゴシック"/>
          <w:sz w:val="21"/>
        </w:rPr>
      </w:pPr>
      <w:r>
        <w:rPr>
          <w:rFonts w:ascii="ＭＳ Ｐゴシック" w:eastAsia="ＭＳ Ｐゴシック" w:hAnsi="ＭＳ Ｐゴシック"/>
          <w:color w:val="0000FF"/>
          <w:sz w:val="21"/>
        </w:rPr>
        <w:br w:type="page"/>
      </w:r>
      <w:r w:rsidR="005D0DE0">
        <w:rPr>
          <w:rFonts w:ascii="ＭＳ Ｐゴシック" w:eastAsia="ＭＳ Ｐゴシック" w:hAnsi="ＭＳ Ｐゴシック" w:hint="eastAsia"/>
          <w:sz w:val="21"/>
        </w:rPr>
        <w:lastRenderedPageBreak/>
        <w:t>≪患者さん</w:t>
      </w:r>
      <w:r w:rsidR="005D0DE0" w:rsidRPr="00C96EEA">
        <w:rPr>
          <w:rFonts w:ascii="ＭＳ Ｐゴシック" w:eastAsia="ＭＳ Ｐゴシック" w:hAnsi="ＭＳ Ｐゴシック" w:hint="eastAsia"/>
          <w:sz w:val="21"/>
        </w:rPr>
        <w:t>控≫</w:t>
      </w:r>
    </w:p>
    <w:p w:rsidR="00A5154C" w:rsidRDefault="00A5154C" w:rsidP="00A5154C">
      <w:pPr>
        <w:pStyle w:val="a8"/>
        <w:spacing w:line="240" w:lineRule="auto"/>
        <w:ind w:left="0"/>
        <w:jc w:val="center"/>
        <w:rPr>
          <w:rFonts w:ascii="ＭＳ Ｐゴシック" w:eastAsia="ＭＳ Ｐゴシック" w:hAnsi="ＭＳ Ｐゴシック"/>
          <w:sz w:val="32"/>
        </w:rPr>
      </w:pPr>
      <w:r w:rsidRPr="00C96EEA">
        <w:rPr>
          <w:rFonts w:ascii="ＭＳ Ｐゴシック" w:eastAsia="ＭＳ Ｐゴシック" w:hAnsi="ＭＳ Ｐゴシック" w:hint="eastAsia"/>
          <w:sz w:val="40"/>
        </w:rPr>
        <w:t>同　意　書</w:t>
      </w:r>
      <w:r>
        <w:rPr>
          <w:rFonts w:ascii="ＭＳ Ｐゴシック" w:eastAsia="ＭＳ Ｐゴシック" w:hAnsi="ＭＳ Ｐゴシック" w:hint="eastAsia"/>
          <w:sz w:val="40"/>
        </w:rPr>
        <w:t>（</w:t>
      </w:r>
      <w:r w:rsidR="008C76D7">
        <w:rPr>
          <w:rFonts w:ascii="ＭＳ Ｐゴシック" w:eastAsia="ＭＳ Ｐゴシック" w:hAnsi="ＭＳ Ｐゴシック" w:hint="eastAsia"/>
          <w:sz w:val="40"/>
        </w:rPr>
        <w:t>例</w:t>
      </w:r>
      <w:r>
        <w:rPr>
          <w:rFonts w:ascii="ＭＳ Ｐゴシック" w:eastAsia="ＭＳ Ｐゴシック" w:hAnsi="ＭＳ Ｐゴシック" w:hint="eastAsia"/>
          <w:sz w:val="40"/>
        </w:rPr>
        <w:t>）</w:t>
      </w:r>
    </w:p>
    <w:p w:rsidR="00A5154C" w:rsidRPr="00C96EEA" w:rsidRDefault="00A5154C" w:rsidP="00A5154C">
      <w:pPr>
        <w:pStyle w:val="a8"/>
        <w:spacing w:line="240" w:lineRule="auto"/>
        <w:ind w:left="0"/>
        <w:rPr>
          <w:rFonts w:ascii="ＭＳ Ｐゴシック" w:eastAsia="ＭＳ Ｐゴシック" w:hAnsi="ＭＳ Ｐゴシック"/>
          <w:sz w:val="32"/>
        </w:rPr>
      </w:pPr>
      <w:r w:rsidRPr="00C96EEA">
        <w:rPr>
          <w:rFonts w:ascii="ＭＳ Ｐゴシック" w:eastAsia="ＭＳ Ｐゴシック" w:hAnsi="ＭＳ Ｐゴシック" w:hint="eastAsia"/>
          <w:sz w:val="32"/>
        </w:rPr>
        <w:t>旭川医科大学病院長殿</w:t>
      </w:r>
    </w:p>
    <w:p w:rsidR="00A5154C" w:rsidRPr="00C96EEA"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私は、</w:t>
      </w:r>
      <w:r>
        <w:rPr>
          <w:rFonts w:ascii="ＭＳ Ｐゴシック" w:eastAsia="ＭＳ Ｐゴシック" w:hAnsi="ＭＳ Ｐゴシック" w:hint="eastAsia"/>
        </w:rPr>
        <w:t>「</w:t>
      </w:r>
      <w:r w:rsidRPr="004A26D1">
        <w:rPr>
          <w:rFonts w:ascii="ＭＳ Ｐ明朝" w:eastAsia="ＭＳ Ｐ明朝" w:hAnsi="ＭＳ Ｐ明朝" w:hint="eastAsia"/>
          <w:color w:val="0000FF"/>
        </w:rPr>
        <w:t>治験名</w:t>
      </w:r>
      <w:r>
        <w:rPr>
          <w:rFonts w:ascii="ＭＳ Ｐゴシック" w:eastAsia="ＭＳ Ｐゴシック" w:hAnsi="ＭＳ Ｐゴシック" w:hint="eastAsia"/>
        </w:rPr>
        <w:t>」</w:t>
      </w:r>
      <w:r w:rsidRPr="00C96EEA">
        <w:rPr>
          <w:rFonts w:ascii="ＭＳ Ｐゴシック" w:eastAsia="ＭＳ Ｐゴシック" w:hAnsi="ＭＳ Ｐゴシック" w:hint="eastAsia"/>
        </w:rPr>
        <w:t>試験に参加するにあたり、同意説明文書を受け取り、その内容について十分に説明を受けました。本治験の内容を十分に理解しましたので、今回の治験に参加することについて私の自由意思に基づいて同意いたします。</w:t>
      </w:r>
    </w:p>
    <w:p w:rsidR="00A5154C" w:rsidRPr="00C96EEA" w:rsidRDefault="00A5154C" w:rsidP="00A5154C">
      <w:pPr>
        <w:pStyle w:val="a8"/>
        <w:spacing w:line="240" w:lineRule="auto"/>
        <w:ind w:left="0"/>
        <w:rPr>
          <w:rFonts w:ascii="ＭＳ Ｐゴシック" w:eastAsia="ＭＳ Ｐゴシック" w:hAnsi="ＭＳ Ｐゴシック"/>
        </w:rPr>
      </w:pPr>
    </w:p>
    <w:p w:rsidR="00A5154C" w:rsidRPr="00C96EEA"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同</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意</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日　　</w:t>
      </w:r>
      <w:r>
        <w:rPr>
          <w:rFonts w:ascii="ＭＳ Ｐゴシック" w:eastAsia="ＭＳ Ｐゴシック" w:hAnsi="ＭＳ Ｐゴシック" w:hint="eastAsia"/>
        </w:rPr>
        <w:t xml:space="preserve">　　</w:t>
      </w:r>
      <w:r w:rsidR="006352BC">
        <w:rPr>
          <w:rFonts w:ascii="ＭＳ Ｐゴシック" w:eastAsia="ＭＳ Ｐゴシック" w:hAnsi="ＭＳ Ｐゴシック" w:hint="eastAsia"/>
        </w:rPr>
        <w:t>西暦</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年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日</w:t>
      </w:r>
    </w:p>
    <w:p w:rsidR="00A5154C" w:rsidRPr="00C96EEA"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p>
    <w:p w:rsidR="00A5154C" w:rsidRPr="00C96EEA" w:rsidRDefault="00A5154C" w:rsidP="00A5154C">
      <w:pPr>
        <w:pStyle w:val="a8"/>
        <w:spacing w:line="240" w:lineRule="auto"/>
        <w:ind w:left="0"/>
        <w:jc w:val="center"/>
        <w:rPr>
          <w:rFonts w:ascii="ＭＳ Ｐゴシック" w:eastAsia="ＭＳ Ｐゴシック" w:hAnsi="ＭＳ Ｐゴシック"/>
          <w:u w:val="single"/>
        </w:rPr>
      </w:pPr>
      <w:r w:rsidRPr="00E26760">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u w:val="single"/>
        </w:rPr>
        <w:t>ご本人　　　氏名</w:t>
      </w:r>
      <w:r>
        <w:rPr>
          <w:rFonts w:ascii="ＭＳ Ｐゴシック" w:eastAsia="ＭＳ Ｐゴシック" w:hAnsi="ＭＳ Ｐゴシック" w:hint="eastAsia"/>
          <w:u w:val="single"/>
        </w:rPr>
        <w:t xml:space="preserve">　　　　　　　　　　　　　　　　　　　　　　</w:t>
      </w:r>
    </w:p>
    <w:p w:rsidR="00A5154C" w:rsidRPr="00C96EEA" w:rsidRDefault="00A5154C" w:rsidP="00A5154C">
      <w:pPr>
        <w:pStyle w:val="a8"/>
        <w:spacing w:line="240" w:lineRule="auto"/>
        <w:ind w:left="0"/>
        <w:rPr>
          <w:rFonts w:ascii="ＭＳ Ｐゴシック" w:eastAsia="ＭＳ Ｐゴシック" w:hAnsi="ＭＳ Ｐゴシック"/>
          <w:u w:val="single"/>
        </w:rPr>
      </w:pPr>
    </w:p>
    <w:p w:rsidR="00A5154C" w:rsidRPr="00C96EEA" w:rsidRDefault="00A5154C" w:rsidP="00A5154C">
      <w:pPr>
        <w:pStyle w:val="a8"/>
        <w:spacing w:line="240" w:lineRule="auto"/>
        <w:ind w:left="0" w:firstLineChars="1900" w:firstLine="4560"/>
        <w:rPr>
          <w:rFonts w:ascii="ＭＳ Ｐゴシック" w:eastAsia="ＭＳ Ｐゴシック" w:hAnsi="ＭＳ Ｐゴシック"/>
        </w:rPr>
      </w:pPr>
      <w:r w:rsidRPr="00C96EEA">
        <w:rPr>
          <w:rFonts w:ascii="ＭＳ Ｐゴシック" w:eastAsia="ＭＳ Ｐゴシック" w:hAnsi="ＭＳ Ｐゴシック" w:hint="eastAsia"/>
          <w:u w:val="single"/>
        </w:rPr>
        <w:t xml:space="preserve">代諾者　　　氏名　　　　　　　　　　　　　　　　</w:t>
      </w:r>
      <w:r>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rPr>
        <w:t xml:space="preserve">　</w:t>
      </w:r>
    </w:p>
    <w:p w:rsidR="00940CF0" w:rsidRPr="004A26D1" w:rsidRDefault="00940CF0" w:rsidP="005A4B7E">
      <w:pPr>
        <w:pStyle w:val="a8"/>
        <w:spacing w:line="180" w:lineRule="exact"/>
        <w:ind w:left="0" w:firstLineChars="2900" w:firstLine="4640"/>
        <w:rPr>
          <w:rFonts w:ascii="ＭＳ Ｐ明朝" w:eastAsia="ＭＳ Ｐ明朝" w:hAnsi="ＭＳ Ｐ明朝"/>
          <w:color w:val="0000FF"/>
        </w:rPr>
      </w:pPr>
      <w:r w:rsidRPr="004A26D1">
        <w:rPr>
          <w:rFonts w:ascii="ＭＳ Ｐ明朝" w:eastAsia="ＭＳ Ｐ明朝" w:hAnsi="ＭＳ Ｐ明朝" w:hint="eastAsia"/>
          <w:color w:val="0000FF"/>
          <w:sz w:val="16"/>
          <w:szCs w:val="16"/>
          <w:u w:val="single"/>
        </w:rPr>
        <w:t>（被験者が20</w:t>
      </w:r>
      <w:r w:rsidR="007B374F">
        <w:rPr>
          <w:rFonts w:ascii="ＭＳ Ｐ明朝" w:eastAsia="ＭＳ Ｐ明朝" w:hAnsi="ＭＳ Ｐ明朝" w:hint="eastAsia"/>
          <w:color w:val="0000FF"/>
          <w:sz w:val="16"/>
          <w:szCs w:val="16"/>
          <w:u w:val="single"/>
        </w:rPr>
        <w:t>歳</w:t>
      </w:r>
      <w:r w:rsidRPr="004A26D1">
        <w:rPr>
          <w:rFonts w:ascii="ＭＳ Ｐ明朝" w:eastAsia="ＭＳ Ｐ明朝" w:hAnsi="ＭＳ Ｐ明朝" w:hint="eastAsia"/>
          <w:color w:val="0000FF"/>
          <w:sz w:val="16"/>
          <w:szCs w:val="16"/>
          <w:u w:val="single"/>
        </w:rPr>
        <w:t>未満及び必要時署名）</w:t>
      </w:r>
    </w:p>
    <w:p w:rsidR="00A5154C" w:rsidRDefault="00A5154C" w:rsidP="00A5154C">
      <w:pPr>
        <w:pStyle w:val="a8"/>
        <w:spacing w:line="240" w:lineRule="auto"/>
        <w:ind w:left="0" w:firstLineChars="1900" w:firstLine="4560"/>
        <w:rPr>
          <w:rFonts w:ascii="ＭＳ Ｐゴシック" w:eastAsia="ＭＳ Ｐゴシック" w:hAnsi="ＭＳ Ｐゴシック"/>
        </w:rPr>
      </w:pPr>
    </w:p>
    <w:p w:rsidR="00A5154C" w:rsidRPr="00C96EEA" w:rsidRDefault="00A5154C" w:rsidP="00A5154C">
      <w:pPr>
        <w:pStyle w:val="a8"/>
        <w:spacing w:line="240" w:lineRule="auto"/>
        <w:ind w:left="0" w:firstLineChars="1900" w:firstLine="4560"/>
        <w:rPr>
          <w:rFonts w:ascii="ＭＳ Ｐゴシック" w:eastAsia="ＭＳ Ｐゴシック" w:hAnsi="ＭＳ Ｐゴシック"/>
        </w:rPr>
      </w:pPr>
      <w:r w:rsidRPr="00C96EEA">
        <w:rPr>
          <w:rFonts w:ascii="ＭＳ Ｐゴシック" w:eastAsia="ＭＳ Ｐゴシック" w:hAnsi="ＭＳ Ｐゴシック" w:hint="eastAsia"/>
        </w:rPr>
        <w:t xml:space="preserve">治験に参加される方との続柄　　</w:t>
      </w:r>
      <w:r w:rsidRPr="00C96EEA">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rPr>
        <w:t xml:space="preserve">　　</w:t>
      </w:r>
    </w:p>
    <w:p w:rsidR="00A5154C" w:rsidRPr="00C96EEA" w:rsidRDefault="00A5154C" w:rsidP="00A5154C">
      <w:pPr>
        <w:pStyle w:val="a8"/>
        <w:spacing w:line="240" w:lineRule="auto"/>
        <w:ind w:left="0"/>
        <w:rPr>
          <w:rFonts w:ascii="ＭＳ Ｐゴシック" w:eastAsia="ＭＳ Ｐゴシック" w:hAnsi="ＭＳ Ｐゴシック"/>
        </w:rPr>
      </w:pPr>
    </w:p>
    <w:p w:rsidR="00A5154C" w:rsidRPr="00C96EEA" w:rsidRDefault="00A5154C" w:rsidP="00A5154C">
      <w:pPr>
        <w:pStyle w:val="a8"/>
        <w:spacing w:line="240" w:lineRule="auto"/>
        <w:ind w:left="0"/>
        <w:rPr>
          <w:rFonts w:ascii="ＭＳ Ｐゴシック" w:eastAsia="ＭＳ Ｐゴシック" w:hAnsi="ＭＳ Ｐゴシック"/>
          <w:sz w:val="28"/>
        </w:rPr>
      </w:pPr>
      <w:r w:rsidRPr="00C96EEA">
        <w:rPr>
          <w:rFonts w:ascii="ＭＳ Ｐゴシック" w:eastAsia="ＭＳ Ｐゴシック" w:hAnsi="ＭＳ Ｐゴシック" w:hint="eastAsia"/>
          <w:sz w:val="28"/>
        </w:rPr>
        <w:t>患者</w:t>
      </w:r>
      <w:r w:rsidR="005F08E7">
        <w:rPr>
          <w:rFonts w:ascii="ＭＳ Ｐゴシック" w:eastAsia="ＭＳ Ｐゴシック" w:hAnsi="ＭＳ Ｐゴシック" w:hint="eastAsia"/>
          <w:sz w:val="28"/>
        </w:rPr>
        <w:t>さん</w:t>
      </w:r>
      <w:r w:rsidRPr="00C96EEA">
        <w:rPr>
          <w:rFonts w:ascii="ＭＳ Ｐゴシック" w:eastAsia="ＭＳ Ｐゴシック" w:hAnsi="ＭＳ Ｐゴシック" w:hint="eastAsia"/>
          <w:sz w:val="28"/>
        </w:rPr>
        <w:t>にこの治験について同意説明文書を渡した上で十分に説明しました。</w:t>
      </w:r>
    </w:p>
    <w:p w:rsidR="00A5154C" w:rsidRPr="00C96EEA"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説</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明</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日　　</w:t>
      </w:r>
      <w:r>
        <w:rPr>
          <w:rFonts w:ascii="ＭＳ Ｐゴシック" w:eastAsia="ＭＳ Ｐゴシック" w:hAnsi="ＭＳ Ｐゴシック" w:hint="eastAsia"/>
        </w:rPr>
        <w:t xml:space="preserve">　</w:t>
      </w:r>
      <w:r w:rsidR="006352BC">
        <w:rPr>
          <w:rFonts w:ascii="ＭＳ Ｐゴシック" w:eastAsia="ＭＳ Ｐゴシック" w:hAnsi="ＭＳ Ｐゴシック" w:hint="eastAsia"/>
        </w:rPr>
        <w:t>西暦</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p>
    <w:p w:rsidR="00A5154C"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p>
    <w:p w:rsidR="00A5154C" w:rsidRPr="00C96EEA" w:rsidRDefault="00A5154C" w:rsidP="00A5154C">
      <w:pPr>
        <w:pStyle w:val="a8"/>
        <w:spacing w:line="240" w:lineRule="auto"/>
        <w:ind w:left="0"/>
        <w:jc w:val="center"/>
        <w:rPr>
          <w:rFonts w:ascii="ＭＳ Ｐゴシック" w:eastAsia="ＭＳ Ｐゴシック" w:hAnsi="ＭＳ Ｐゴシック"/>
          <w:u w:val="single"/>
        </w:rPr>
      </w:pPr>
      <w:r w:rsidRPr="006F70DC">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u w:val="single"/>
        </w:rPr>
        <w:t>治験担当医師</w:t>
      </w:r>
      <w:r>
        <w:rPr>
          <w:rFonts w:ascii="ＭＳ Ｐゴシック" w:eastAsia="ＭＳ Ｐゴシック" w:hAnsi="ＭＳ Ｐゴシック" w:hint="eastAsia"/>
          <w:u w:val="single"/>
        </w:rPr>
        <w:t xml:space="preserve">　　　　　　　　　　　　　　　　　　　　　　　　　</w:t>
      </w:r>
    </w:p>
    <w:p w:rsidR="00A5154C" w:rsidRPr="003608E8" w:rsidRDefault="00A5154C" w:rsidP="00A5154C">
      <w:pPr>
        <w:pStyle w:val="a8"/>
        <w:spacing w:line="240" w:lineRule="auto"/>
        <w:ind w:left="0"/>
        <w:rPr>
          <w:rFonts w:ascii="ＭＳ Ｐゴシック" w:eastAsia="ＭＳ Ｐゴシック" w:hAnsi="ＭＳ Ｐゴシック"/>
          <w:u w:val="single"/>
        </w:rPr>
      </w:pPr>
    </w:p>
    <w:p w:rsidR="00A5154C" w:rsidRPr="00C96EEA"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説</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明</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日　　</w:t>
      </w:r>
      <w:r>
        <w:rPr>
          <w:rFonts w:ascii="ＭＳ Ｐゴシック" w:eastAsia="ＭＳ Ｐゴシック" w:hAnsi="ＭＳ Ｐゴシック" w:hint="eastAsia"/>
        </w:rPr>
        <w:t xml:space="preserve">　</w:t>
      </w:r>
      <w:r w:rsidR="006352BC">
        <w:rPr>
          <w:rFonts w:ascii="ＭＳ Ｐゴシック" w:eastAsia="ＭＳ Ｐゴシック" w:hAnsi="ＭＳ Ｐゴシック" w:hint="eastAsia"/>
        </w:rPr>
        <w:t>西暦</w:t>
      </w: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年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月　　　　</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日</w:t>
      </w:r>
      <w:r>
        <w:rPr>
          <w:rFonts w:ascii="ＭＳ Ｐゴシック" w:eastAsia="ＭＳ Ｐゴシック" w:hAnsi="ＭＳ Ｐゴシック" w:hint="eastAsia"/>
        </w:rPr>
        <w:t xml:space="preserve">　</w:t>
      </w:r>
      <w:r w:rsidRPr="00C96EEA">
        <w:rPr>
          <w:rFonts w:ascii="ＭＳ Ｐゴシック" w:eastAsia="ＭＳ Ｐゴシック" w:hAnsi="ＭＳ Ｐゴシック" w:hint="eastAsia"/>
        </w:rPr>
        <w:t xml:space="preserve">　</w:t>
      </w:r>
    </w:p>
    <w:p w:rsidR="00A5154C" w:rsidRDefault="00A5154C" w:rsidP="00A5154C">
      <w:pPr>
        <w:pStyle w:val="a8"/>
        <w:spacing w:line="240" w:lineRule="auto"/>
        <w:ind w:left="0"/>
        <w:rPr>
          <w:rFonts w:ascii="ＭＳ Ｐゴシック" w:eastAsia="ＭＳ Ｐゴシック" w:hAnsi="ＭＳ Ｐゴシック"/>
        </w:rPr>
      </w:pPr>
      <w:r w:rsidRPr="00C96EEA">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rsidR="00A5154C" w:rsidRPr="00C96EEA" w:rsidRDefault="00A5154C" w:rsidP="00A5154C">
      <w:pPr>
        <w:pStyle w:val="a8"/>
        <w:spacing w:line="240" w:lineRule="auto"/>
        <w:ind w:leftChars="405" w:left="850" w:firstLineChars="1200" w:firstLine="3600"/>
        <w:rPr>
          <w:rFonts w:ascii="ＭＳ Ｐゴシック" w:eastAsia="ＭＳ Ｐゴシック" w:hAnsi="ＭＳ Ｐゴシック"/>
          <w:u w:val="single"/>
        </w:rPr>
      </w:pPr>
      <w:r w:rsidRPr="00A5154C">
        <w:rPr>
          <w:rFonts w:ascii="ＭＳ Ｐゴシック" w:eastAsia="ＭＳ Ｐゴシック" w:hAnsi="ＭＳ Ｐゴシック" w:hint="eastAsia"/>
          <w:spacing w:val="30"/>
          <w:u w:val="single"/>
          <w:fitText w:val="1440" w:id="-763108608"/>
        </w:rPr>
        <w:t>治験協力</w:t>
      </w:r>
      <w:r w:rsidRPr="00A5154C">
        <w:rPr>
          <w:rFonts w:ascii="ＭＳ Ｐゴシック" w:eastAsia="ＭＳ Ｐゴシック" w:hAnsi="ＭＳ Ｐゴシック" w:hint="eastAsia"/>
          <w:u w:val="single"/>
          <w:fitText w:val="1440" w:id="-763108608"/>
        </w:rPr>
        <w:t>者</w:t>
      </w:r>
      <w:r w:rsidRPr="00C96EE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C96EEA">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p>
    <w:p w:rsidR="00A5154C" w:rsidRPr="00A5154C" w:rsidRDefault="00A5154C" w:rsidP="00A5154C">
      <w:pPr>
        <w:pStyle w:val="a8"/>
        <w:spacing w:line="240" w:lineRule="auto"/>
        <w:ind w:left="0"/>
        <w:rPr>
          <w:rFonts w:ascii="ＭＳ Ｐゴシック" w:eastAsia="ＭＳ Ｐゴシック" w:hAnsi="ＭＳ Ｐゴシック"/>
          <w:u w:val="single"/>
        </w:rPr>
      </w:pPr>
    </w:p>
    <w:p w:rsidR="00A5154C" w:rsidRPr="008C4D15" w:rsidRDefault="00A5154C" w:rsidP="00A5154C">
      <w:pPr>
        <w:pStyle w:val="a8"/>
        <w:spacing w:line="240" w:lineRule="auto"/>
        <w:ind w:left="0"/>
        <w:rPr>
          <w:rFonts w:ascii="ＭＳ Ｐゴシック" w:eastAsia="ＭＳ Ｐゴシック" w:hAnsi="ＭＳ Ｐゴシック"/>
          <w:color w:val="0000FF"/>
        </w:rPr>
      </w:pPr>
      <w:r w:rsidRPr="008C4D15">
        <w:rPr>
          <w:rFonts w:ascii="ＭＳ Ｐゴシック" w:eastAsia="ＭＳ Ｐゴシック" w:hAnsi="ＭＳ Ｐゴシック" w:hint="eastAsia"/>
          <w:color w:val="0000FF"/>
        </w:rPr>
        <w:t>治験参加に伴う交通費等の負担を軽減するための治験協力費を</w:t>
      </w:r>
    </w:p>
    <w:p w:rsidR="00A5154C" w:rsidRPr="008C4D15" w:rsidRDefault="00A5154C" w:rsidP="00A5154C">
      <w:pPr>
        <w:pStyle w:val="a8"/>
        <w:spacing w:line="240" w:lineRule="auto"/>
        <w:ind w:left="0"/>
        <w:jc w:val="center"/>
        <w:rPr>
          <w:rFonts w:ascii="ＭＳ Ｐゴシック" w:eastAsia="ＭＳ Ｐゴシック" w:hAnsi="ＭＳ Ｐゴシック"/>
          <w:color w:val="0000FF"/>
          <w:sz w:val="22"/>
        </w:rPr>
      </w:pPr>
      <w:r w:rsidRPr="008C4D15">
        <w:rPr>
          <w:rFonts w:ascii="ＭＳ Ｐゴシック" w:eastAsia="ＭＳ Ｐゴシック" w:hAnsi="ＭＳ Ｐゴシック" w:hint="eastAsia"/>
          <w:color w:val="0000FF"/>
          <w:sz w:val="28"/>
        </w:rPr>
        <w:t xml:space="preserve">希望する　　 　・　　　希望しない　</w:t>
      </w:r>
      <w:r w:rsidRPr="008C4D15">
        <w:rPr>
          <w:rFonts w:ascii="ＭＳ Ｐゴシック" w:eastAsia="ＭＳ Ｐゴシック" w:hAnsi="ＭＳ Ｐゴシック" w:hint="eastAsia"/>
          <w:color w:val="0000FF"/>
          <w:sz w:val="22"/>
        </w:rPr>
        <w:t xml:space="preserve">　（どちらかを○で囲んでください。）</w:t>
      </w:r>
    </w:p>
    <w:p w:rsidR="00EF6F02" w:rsidRPr="008C4D15" w:rsidRDefault="005D0DE0" w:rsidP="005D0DE0">
      <w:pPr>
        <w:pStyle w:val="a8"/>
        <w:spacing w:line="240" w:lineRule="auto"/>
        <w:ind w:left="0" w:firstLineChars="300" w:firstLine="630"/>
        <w:rPr>
          <w:color w:val="0000FF"/>
          <w:u w:val="single"/>
        </w:rPr>
      </w:pPr>
      <w:r w:rsidRPr="00C96EEA">
        <w:rPr>
          <w:rFonts w:ascii="ＭＳ Ｐゴシック" w:eastAsia="ＭＳ Ｐゴシック" w:hAnsi="ＭＳ Ｐゴシック" w:hint="eastAsia"/>
          <w:sz w:val="21"/>
        </w:rPr>
        <w:t xml:space="preserve">　</w:t>
      </w:r>
      <w:r w:rsidR="00A5154C" w:rsidRPr="008C4D15">
        <w:rPr>
          <w:rFonts w:ascii="ＭＳ Ｐゴシック" w:eastAsia="ＭＳ Ｐゴシック" w:hAnsi="ＭＳ Ｐゴシック" w:hint="eastAsia"/>
          <w:color w:val="0000FF"/>
          <w:sz w:val="21"/>
        </w:rPr>
        <w:t xml:space="preserve">　　　　　　　　　　　　　　　　　　　　　　　　　　　　　　　　　　　</w:t>
      </w:r>
    </w:p>
    <w:sectPr w:rsidR="00EF6F02" w:rsidRPr="008C4D15" w:rsidSect="00436B0A">
      <w:footerReference w:type="even" r:id="rId10"/>
      <w:footerReference w:type="default" r:id="rId11"/>
      <w:footerReference w:type="first" r:id="rId12"/>
      <w:type w:val="continuous"/>
      <w:pgSz w:w="11907" w:h="16840" w:code="9"/>
      <w:pgMar w:top="851" w:right="567" w:bottom="851" w:left="1049" w:header="284" w:footer="284" w:gutter="0"/>
      <w:pgNumType w:fmt="numberInDash"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7406" w:rsidRDefault="003D7406">
      <w:r>
        <w:separator/>
      </w:r>
    </w:p>
  </w:endnote>
  <w:endnote w:type="continuationSeparator" w:id="0">
    <w:p w:rsidR="003D7406" w:rsidRDefault="003D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5B6" w:rsidRDefault="006655B6" w:rsidP="009D793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655B6" w:rsidRDefault="006655B6" w:rsidP="00A5154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5B6" w:rsidRDefault="006655B6" w:rsidP="00181AB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90438">
      <w:rPr>
        <w:rStyle w:val="a7"/>
        <w:noProof/>
      </w:rPr>
      <w:t>- 9 -</w:t>
    </w:r>
    <w:r>
      <w:rPr>
        <w:rStyle w:val="a7"/>
      </w:rPr>
      <w:fldChar w:fldCharType="end"/>
    </w:r>
  </w:p>
  <w:p w:rsidR="006655B6" w:rsidRDefault="006655B6" w:rsidP="00181ABE">
    <w:pPr>
      <w:pStyle w:val="a6"/>
      <w:framePr w:wrap="around" w:vAnchor="text" w:hAnchor="margin" w:xAlign="right" w:y="1"/>
      <w:rPr>
        <w:rStyle w:val="a7"/>
      </w:rPr>
    </w:pPr>
  </w:p>
  <w:p w:rsidR="006655B6" w:rsidRDefault="006655B6" w:rsidP="009D7935">
    <w:pPr>
      <w:pStyle w:val="a6"/>
      <w:ind w:right="360"/>
      <w:rPr>
        <w:rStyle w:val="a7"/>
      </w:rPr>
    </w:pPr>
  </w:p>
  <w:p w:rsidR="006655B6" w:rsidRDefault="002373EF" w:rsidP="00436B0A">
    <w:pPr>
      <w:pStyle w:val="a6"/>
      <w:ind w:right="840"/>
      <w:rPr>
        <w:rStyle w:val="a7"/>
      </w:rPr>
    </w:pPr>
    <w:r>
      <w:rPr>
        <w:rStyle w:val="a7"/>
        <w:rFonts w:hint="eastAsia"/>
      </w:rPr>
      <w:t xml:space="preserve">　　　　　　　　　　　　　　　　　　　　　　　　　　　　　　　　　　　治験実施計画書番号</w:t>
    </w:r>
    <w:r>
      <w:rPr>
        <w:rStyle w:val="a7"/>
        <w:rFonts w:hint="eastAsia"/>
      </w:rPr>
      <w:t>:</w:t>
    </w:r>
  </w:p>
  <w:p w:rsidR="006655B6" w:rsidRDefault="006655B6" w:rsidP="00C96EEA">
    <w:pPr>
      <w:pStyle w:val="a6"/>
      <w:jc w:val="right"/>
      <w:rPr>
        <w:rStyle w:val="a7"/>
      </w:rPr>
    </w:pPr>
    <w:r>
      <w:rPr>
        <w:rStyle w:val="a7"/>
        <w:rFonts w:hint="eastAsia"/>
      </w:rPr>
      <w:t xml:space="preserve">作成年月日　　年　　月　　日　　</w:t>
    </w:r>
  </w:p>
  <w:p w:rsidR="006655B6" w:rsidRDefault="006655B6" w:rsidP="00436B0A">
    <w:pPr>
      <w:pStyle w:val="a6"/>
      <w:wordWrap w:val="0"/>
      <w:ind w:right="315"/>
      <w:jc w:val="right"/>
    </w:pPr>
    <w:r>
      <w:rPr>
        <w:rStyle w:val="a7"/>
        <w:rFonts w:hint="eastAsia"/>
      </w:rPr>
      <w:t>旭川医科大学病院</w:t>
    </w:r>
    <w:r>
      <w:rPr>
        <w:rStyle w:val="a7"/>
        <w:rFonts w:hint="eastAsia"/>
      </w:rPr>
      <w:t xml:space="preserve"> </w:t>
    </w:r>
    <w:r>
      <w:rPr>
        <w:rStyle w:val="a7"/>
        <w:rFonts w:hint="eastAsia"/>
      </w:rPr>
      <w:t>第</w:t>
    </w:r>
    <w:r>
      <w:rPr>
        <w:rStyle w:val="a7"/>
        <w:rFonts w:hint="eastAsia"/>
      </w:rPr>
      <w:t>1</w:t>
    </w:r>
    <w:r>
      <w:rPr>
        <w:rStyle w:val="a7"/>
        <w:rFonts w:hint="eastAsia"/>
      </w:rPr>
      <w:t>版</w:t>
    </w:r>
    <w:r>
      <w:rPr>
        <w:rStyle w:val="a7"/>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D3B" w:rsidRPr="00626D3B" w:rsidRDefault="00626D3B" w:rsidP="00626D3B">
    <w:pPr>
      <w:pStyle w:val="a6"/>
      <w:tabs>
        <w:tab w:val="left" w:pos="8295"/>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7406" w:rsidRDefault="003D7406">
      <w:r>
        <w:separator/>
      </w:r>
    </w:p>
  </w:footnote>
  <w:footnote w:type="continuationSeparator" w:id="0">
    <w:p w:rsidR="003D7406" w:rsidRDefault="003D7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22B"/>
    <w:multiLevelType w:val="singleLevel"/>
    <w:tmpl w:val="462ECB7C"/>
    <w:lvl w:ilvl="0">
      <w:start w:val="4"/>
      <w:numFmt w:val="bullet"/>
      <w:lvlText w:val="●"/>
      <w:lvlJc w:val="left"/>
      <w:pPr>
        <w:tabs>
          <w:tab w:val="num" w:pos="585"/>
        </w:tabs>
        <w:ind w:left="585" w:hanging="225"/>
      </w:pPr>
      <w:rPr>
        <w:rFonts w:ascii="Times New Roman" w:eastAsia="ＭＳ Ｐゴシック" w:hAnsi="Times New Roman" w:hint="default"/>
      </w:rPr>
    </w:lvl>
  </w:abstractNum>
  <w:abstractNum w:abstractNumId="1" w15:restartNumberingAfterBreak="0">
    <w:nsid w:val="0D0A5F6E"/>
    <w:multiLevelType w:val="singleLevel"/>
    <w:tmpl w:val="462ECB7C"/>
    <w:lvl w:ilvl="0">
      <w:start w:val="4"/>
      <w:numFmt w:val="bullet"/>
      <w:lvlText w:val="●"/>
      <w:lvlJc w:val="left"/>
      <w:pPr>
        <w:tabs>
          <w:tab w:val="num" w:pos="585"/>
        </w:tabs>
        <w:ind w:left="585" w:hanging="225"/>
      </w:pPr>
      <w:rPr>
        <w:rFonts w:ascii="Times New Roman" w:eastAsia="ＭＳ Ｐゴシック" w:hAnsi="Times New Roman" w:hint="default"/>
      </w:rPr>
    </w:lvl>
  </w:abstractNum>
  <w:abstractNum w:abstractNumId="2" w15:restartNumberingAfterBreak="0">
    <w:nsid w:val="1219772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15:restartNumberingAfterBreak="0">
    <w:nsid w:val="133A5A57"/>
    <w:multiLevelType w:val="multilevel"/>
    <w:tmpl w:val="4492299A"/>
    <w:lvl w:ilvl="0">
      <w:start w:val="1"/>
      <w:numFmt w:val="decimalFullWidth"/>
      <w:lvlText w:val="%1．"/>
      <w:lvlJc w:val="left"/>
      <w:pPr>
        <w:tabs>
          <w:tab w:val="num" w:pos="675"/>
        </w:tabs>
        <w:ind w:left="675" w:hanging="360"/>
      </w:pPr>
      <w:rPr>
        <w:rFonts w:hint="eastAsia"/>
      </w:rPr>
    </w:lvl>
    <w:lvl w:ilvl="1" w:tentative="1">
      <w:start w:val="1"/>
      <w:numFmt w:val="aiueoFullWidth"/>
      <w:lvlText w:val="(%2)"/>
      <w:lvlJc w:val="left"/>
      <w:pPr>
        <w:tabs>
          <w:tab w:val="num" w:pos="1155"/>
        </w:tabs>
        <w:ind w:left="1155" w:hanging="420"/>
      </w:pPr>
    </w:lvl>
    <w:lvl w:ilvl="2">
      <w:start w:val="1"/>
      <w:numFmt w:val="decimalEnclosedCircle"/>
      <w:lvlText w:val="%3"/>
      <w:lvlJc w:val="left"/>
      <w:pPr>
        <w:tabs>
          <w:tab w:val="num" w:pos="1575"/>
        </w:tabs>
        <w:ind w:left="1575" w:hanging="420"/>
      </w:pPr>
    </w:lvl>
    <w:lvl w:ilvl="3" w:tentative="1">
      <w:start w:val="1"/>
      <w:numFmt w:val="decimal"/>
      <w:lvlText w:val="%4."/>
      <w:lvlJc w:val="left"/>
      <w:pPr>
        <w:tabs>
          <w:tab w:val="num" w:pos="1995"/>
        </w:tabs>
        <w:ind w:left="1995" w:hanging="420"/>
      </w:pPr>
    </w:lvl>
    <w:lvl w:ilvl="4" w:tentative="1">
      <w:start w:val="1"/>
      <w:numFmt w:val="aiueoFullWidth"/>
      <w:lvlText w:val="(%5)"/>
      <w:lvlJc w:val="left"/>
      <w:pPr>
        <w:tabs>
          <w:tab w:val="num" w:pos="2415"/>
        </w:tabs>
        <w:ind w:left="2415" w:hanging="420"/>
      </w:pPr>
    </w:lvl>
    <w:lvl w:ilvl="5" w:tentative="1">
      <w:start w:val="1"/>
      <w:numFmt w:val="decimalEnclosedCircle"/>
      <w:lvlText w:val="%6"/>
      <w:lvlJc w:val="left"/>
      <w:pPr>
        <w:tabs>
          <w:tab w:val="num" w:pos="2835"/>
        </w:tabs>
        <w:ind w:left="2835" w:hanging="420"/>
      </w:pPr>
    </w:lvl>
    <w:lvl w:ilvl="6" w:tentative="1">
      <w:start w:val="1"/>
      <w:numFmt w:val="decimal"/>
      <w:lvlText w:val="%7."/>
      <w:lvlJc w:val="left"/>
      <w:pPr>
        <w:tabs>
          <w:tab w:val="num" w:pos="3255"/>
        </w:tabs>
        <w:ind w:left="3255" w:hanging="420"/>
      </w:pPr>
    </w:lvl>
    <w:lvl w:ilvl="7" w:tentative="1">
      <w:start w:val="1"/>
      <w:numFmt w:val="aiueoFullWidth"/>
      <w:lvlText w:val="(%8)"/>
      <w:lvlJc w:val="left"/>
      <w:pPr>
        <w:tabs>
          <w:tab w:val="num" w:pos="3675"/>
        </w:tabs>
        <w:ind w:left="3675" w:hanging="420"/>
      </w:pPr>
    </w:lvl>
    <w:lvl w:ilvl="8" w:tentative="1">
      <w:start w:val="1"/>
      <w:numFmt w:val="decimalEnclosedCircle"/>
      <w:lvlText w:val="%9"/>
      <w:lvlJc w:val="left"/>
      <w:pPr>
        <w:tabs>
          <w:tab w:val="num" w:pos="4095"/>
        </w:tabs>
        <w:ind w:left="4095" w:hanging="420"/>
      </w:pPr>
    </w:lvl>
  </w:abstractNum>
  <w:abstractNum w:abstractNumId="4" w15:restartNumberingAfterBreak="0">
    <w:nsid w:val="139E5699"/>
    <w:multiLevelType w:val="hybridMultilevel"/>
    <w:tmpl w:val="3A96F730"/>
    <w:lvl w:ilvl="0" w:tplc="24CE3FD6">
      <w:start w:val="10"/>
      <w:numFmt w:val="bullet"/>
      <w:lvlText w:val="・"/>
      <w:lvlJc w:val="left"/>
      <w:pPr>
        <w:tabs>
          <w:tab w:val="num" w:pos="454"/>
        </w:tabs>
        <w:ind w:left="454" w:hanging="170"/>
      </w:pPr>
      <w:rPr>
        <w:rFonts w:ascii="ＭＳ Ｐゴシック" w:eastAsia="ＭＳ Ｐゴシック" w:hAnsi="ＭＳ Ｐゴシック" w:cs="Courier" w:hint="eastAsia"/>
      </w:rPr>
    </w:lvl>
    <w:lvl w:ilvl="1" w:tplc="A9AEFEA6">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C65986"/>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6" w15:restartNumberingAfterBreak="0">
    <w:nsid w:val="1989580C"/>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7" w15:restartNumberingAfterBreak="0">
    <w:nsid w:val="1B815608"/>
    <w:multiLevelType w:val="hybridMultilevel"/>
    <w:tmpl w:val="F1FE42EA"/>
    <w:lvl w:ilvl="0" w:tplc="C682FF8A">
      <w:start w:val="6"/>
      <w:numFmt w:val="bullet"/>
      <w:lvlText w:val="★"/>
      <w:lvlJc w:val="left"/>
      <w:pPr>
        <w:tabs>
          <w:tab w:val="num" w:pos="465"/>
        </w:tabs>
        <w:ind w:left="46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20ED4E06"/>
    <w:multiLevelType w:val="hybridMultilevel"/>
    <w:tmpl w:val="4D6EE97A"/>
    <w:lvl w:ilvl="0" w:tplc="4F283994">
      <w:start w:val="1"/>
      <w:numFmt w:val="bullet"/>
      <w:lvlText w:val=""/>
      <w:lvlJc w:val="left"/>
      <w:pPr>
        <w:tabs>
          <w:tab w:val="num" w:pos="420"/>
        </w:tabs>
        <w:ind w:left="420" w:hanging="420"/>
      </w:pPr>
      <w:rPr>
        <w:rFonts w:ascii="Wingdings" w:hAnsi="Wingdings" w:hint="default"/>
      </w:rPr>
    </w:lvl>
    <w:lvl w:ilvl="1" w:tplc="3C2E0B86">
      <w:numFmt w:val="bullet"/>
      <w:lvlText w:val="・"/>
      <w:lvlJc w:val="left"/>
      <w:pPr>
        <w:tabs>
          <w:tab w:val="num" w:pos="780"/>
        </w:tabs>
        <w:ind w:left="780" w:hanging="360"/>
      </w:pPr>
      <w:rPr>
        <w:rFonts w:ascii="Times New Roman" w:eastAsia="ＭＳ Ｐゴシック" w:hAnsi="Times New Roman" w:cs="Times New Roman" w:hint="default"/>
      </w:rPr>
    </w:lvl>
    <w:lvl w:ilvl="2" w:tplc="996C336E" w:tentative="1">
      <w:start w:val="1"/>
      <w:numFmt w:val="bullet"/>
      <w:lvlText w:val=""/>
      <w:lvlJc w:val="left"/>
      <w:pPr>
        <w:tabs>
          <w:tab w:val="num" w:pos="1260"/>
        </w:tabs>
        <w:ind w:left="1260" w:hanging="420"/>
      </w:pPr>
      <w:rPr>
        <w:rFonts w:ascii="Wingdings" w:hAnsi="Wingdings" w:hint="default"/>
      </w:rPr>
    </w:lvl>
    <w:lvl w:ilvl="3" w:tplc="883E52B6" w:tentative="1">
      <w:start w:val="1"/>
      <w:numFmt w:val="bullet"/>
      <w:lvlText w:val=""/>
      <w:lvlJc w:val="left"/>
      <w:pPr>
        <w:tabs>
          <w:tab w:val="num" w:pos="1680"/>
        </w:tabs>
        <w:ind w:left="1680" w:hanging="420"/>
      </w:pPr>
      <w:rPr>
        <w:rFonts w:ascii="Wingdings" w:hAnsi="Wingdings" w:hint="default"/>
      </w:rPr>
    </w:lvl>
    <w:lvl w:ilvl="4" w:tplc="6DA27A82" w:tentative="1">
      <w:start w:val="1"/>
      <w:numFmt w:val="bullet"/>
      <w:lvlText w:val=""/>
      <w:lvlJc w:val="left"/>
      <w:pPr>
        <w:tabs>
          <w:tab w:val="num" w:pos="2100"/>
        </w:tabs>
        <w:ind w:left="2100" w:hanging="420"/>
      </w:pPr>
      <w:rPr>
        <w:rFonts w:ascii="Wingdings" w:hAnsi="Wingdings" w:hint="default"/>
      </w:rPr>
    </w:lvl>
    <w:lvl w:ilvl="5" w:tplc="395E39C0" w:tentative="1">
      <w:start w:val="1"/>
      <w:numFmt w:val="bullet"/>
      <w:lvlText w:val=""/>
      <w:lvlJc w:val="left"/>
      <w:pPr>
        <w:tabs>
          <w:tab w:val="num" w:pos="2520"/>
        </w:tabs>
        <w:ind w:left="2520" w:hanging="420"/>
      </w:pPr>
      <w:rPr>
        <w:rFonts w:ascii="Wingdings" w:hAnsi="Wingdings" w:hint="default"/>
      </w:rPr>
    </w:lvl>
    <w:lvl w:ilvl="6" w:tplc="CE2CEB6E" w:tentative="1">
      <w:start w:val="1"/>
      <w:numFmt w:val="bullet"/>
      <w:lvlText w:val=""/>
      <w:lvlJc w:val="left"/>
      <w:pPr>
        <w:tabs>
          <w:tab w:val="num" w:pos="2940"/>
        </w:tabs>
        <w:ind w:left="2940" w:hanging="420"/>
      </w:pPr>
      <w:rPr>
        <w:rFonts w:ascii="Wingdings" w:hAnsi="Wingdings" w:hint="default"/>
      </w:rPr>
    </w:lvl>
    <w:lvl w:ilvl="7" w:tplc="9ECA1BD2" w:tentative="1">
      <w:start w:val="1"/>
      <w:numFmt w:val="bullet"/>
      <w:lvlText w:val=""/>
      <w:lvlJc w:val="left"/>
      <w:pPr>
        <w:tabs>
          <w:tab w:val="num" w:pos="3360"/>
        </w:tabs>
        <w:ind w:left="3360" w:hanging="420"/>
      </w:pPr>
      <w:rPr>
        <w:rFonts w:ascii="Wingdings" w:hAnsi="Wingdings" w:hint="default"/>
      </w:rPr>
    </w:lvl>
    <w:lvl w:ilvl="8" w:tplc="9216D062"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E90A59"/>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15:restartNumberingAfterBreak="0">
    <w:nsid w:val="31DB4FDD"/>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1" w15:restartNumberingAfterBreak="0">
    <w:nsid w:val="363016D1"/>
    <w:multiLevelType w:val="hybridMultilevel"/>
    <w:tmpl w:val="39665B6E"/>
    <w:lvl w:ilvl="0" w:tplc="8960C53C">
      <w:numFmt w:val="bullet"/>
      <w:lvlText w:val="・"/>
      <w:lvlJc w:val="left"/>
      <w:pPr>
        <w:tabs>
          <w:tab w:val="num" w:pos="600"/>
        </w:tabs>
        <w:ind w:left="600" w:hanging="360"/>
      </w:pPr>
      <w:rPr>
        <w:rFonts w:ascii="ＭＳ Ｐゴシック" w:eastAsia="ＭＳ Ｐゴシック" w:hAnsi="ＭＳ Ｐゴシック" w:cs="Times New Roman" w:hint="eastAsia"/>
        <w:sz w:val="21"/>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37491DF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3" w15:restartNumberingAfterBreak="0">
    <w:nsid w:val="3AC54E87"/>
    <w:multiLevelType w:val="hybridMultilevel"/>
    <w:tmpl w:val="3B78E884"/>
    <w:lvl w:ilvl="0" w:tplc="83DCF2C0">
      <w:start w:val="3"/>
      <w:numFmt w:val="bullet"/>
      <w:lvlText w:val="・"/>
      <w:lvlJc w:val="left"/>
      <w:pPr>
        <w:tabs>
          <w:tab w:val="num" w:pos="1110"/>
        </w:tabs>
        <w:ind w:left="11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4" w15:restartNumberingAfterBreak="0">
    <w:nsid w:val="3D3D13CB"/>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15" w15:restartNumberingAfterBreak="0">
    <w:nsid w:val="40925E55"/>
    <w:multiLevelType w:val="singleLevel"/>
    <w:tmpl w:val="462ECB7C"/>
    <w:lvl w:ilvl="0">
      <w:start w:val="4"/>
      <w:numFmt w:val="bullet"/>
      <w:lvlText w:val="●"/>
      <w:lvlJc w:val="left"/>
      <w:pPr>
        <w:tabs>
          <w:tab w:val="num" w:pos="585"/>
        </w:tabs>
        <w:ind w:left="585" w:hanging="225"/>
      </w:pPr>
      <w:rPr>
        <w:rFonts w:ascii="Times New Roman" w:eastAsia="ＭＳ Ｐゴシック" w:hAnsi="Times New Roman" w:hint="default"/>
      </w:rPr>
    </w:lvl>
  </w:abstractNum>
  <w:abstractNum w:abstractNumId="16" w15:restartNumberingAfterBreak="0">
    <w:nsid w:val="47165529"/>
    <w:multiLevelType w:val="hybridMultilevel"/>
    <w:tmpl w:val="BD202FD6"/>
    <w:lvl w:ilvl="0" w:tplc="97B0E43E">
      <w:start w:val="3"/>
      <w:numFmt w:val="bullet"/>
      <w:lvlText w:val="・"/>
      <w:lvlJc w:val="left"/>
      <w:pPr>
        <w:tabs>
          <w:tab w:val="num" w:pos="1110"/>
        </w:tabs>
        <w:ind w:left="11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17" w15:restartNumberingAfterBreak="0">
    <w:nsid w:val="49E775F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8" w15:restartNumberingAfterBreak="0">
    <w:nsid w:val="4DEE6D0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9" w15:restartNumberingAfterBreak="0">
    <w:nsid w:val="4FAE7A1A"/>
    <w:multiLevelType w:val="hybridMultilevel"/>
    <w:tmpl w:val="F2508ED2"/>
    <w:lvl w:ilvl="0" w:tplc="A9E06526">
      <w:start w:val="2"/>
      <w:numFmt w:val="bullet"/>
      <w:lvlText w:val="・"/>
      <w:lvlJc w:val="left"/>
      <w:pPr>
        <w:tabs>
          <w:tab w:val="num" w:pos="1110"/>
        </w:tabs>
        <w:ind w:left="111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20" w15:restartNumberingAfterBreak="0">
    <w:nsid w:val="51F43C19"/>
    <w:multiLevelType w:val="hybridMultilevel"/>
    <w:tmpl w:val="AA0C0354"/>
    <w:lvl w:ilvl="0" w:tplc="862EFA7A">
      <w:start w:val="6"/>
      <w:numFmt w:val="bullet"/>
      <w:lvlText w:val="・"/>
      <w:lvlJc w:val="left"/>
      <w:pPr>
        <w:tabs>
          <w:tab w:val="num" w:pos="1021"/>
        </w:tabs>
        <w:ind w:left="102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501"/>
        </w:tabs>
        <w:ind w:left="1501" w:hanging="420"/>
      </w:pPr>
      <w:rPr>
        <w:rFonts w:ascii="Wingdings" w:hAnsi="Wingdings" w:hint="default"/>
      </w:rPr>
    </w:lvl>
    <w:lvl w:ilvl="2" w:tplc="0409000D" w:tentative="1">
      <w:start w:val="1"/>
      <w:numFmt w:val="bullet"/>
      <w:lvlText w:val=""/>
      <w:lvlJc w:val="left"/>
      <w:pPr>
        <w:tabs>
          <w:tab w:val="num" w:pos="1921"/>
        </w:tabs>
        <w:ind w:left="1921" w:hanging="420"/>
      </w:pPr>
      <w:rPr>
        <w:rFonts w:ascii="Wingdings" w:hAnsi="Wingdings" w:hint="default"/>
      </w:rPr>
    </w:lvl>
    <w:lvl w:ilvl="3" w:tplc="04090001" w:tentative="1">
      <w:start w:val="1"/>
      <w:numFmt w:val="bullet"/>
      <w:lvlText w:val=""/>
      <w:lvlJc w:val="left"/>
      <w:pPr>
        <w:tabs>
          <w:tab w:val="num" w:pos="2341"/>
        </w:tabs>
        <w:ind w:left="2341" w:hanging="420"/>
      </w:pPr>
      <w:rPr>
        <w:rFonts w:ascii="Wingdings" w:hAnsi="Wingdings" w:hint="default"/>
      </w:rPr>
    </w:lvl>
    <w:lvl w:ilvl="4" w:tplc="0409000B" w:tentative="1">
      <w:start w:val="1"/>
      <w:numFmt w:val="bullet"/>
      <w:lvlText w:val=""/>
      <w:lvlJc w:val="left"/>
      <w:pPr>
        <w:tabs>
          <w:tab w:val="num" w:pos="2761"/>
        </w:tabs>
        <w:ind w:left="2761" w:hanging="420"/>
      </w:pPr>
      <w:rPr>
        <w:rFonts w:ascii="Wingdings" w:hAnsi="Wingdings" w:hint="default"/>
      </w:rPr>
    </w:lvl>
    <w:lvl w:ilvl="5" w:tplc="0409000D" w:tentative="1">
      <w:start w:val="1"/>
      <w:numFmt w:val="bullet"/>
      <w:lvlText w:val=""/>
      <w:lvlJc w:val="left"/>
      <w:pPr>
        <w:tabs>
          <w:tab w:val="num" w:pos="3181"/>
        </w:tabs>
        <w:ind w:left="3181" w:hanging="420"/>
      </w:pPr>
      <w:rPr>
        <w:rFonts w:ascii="Wingdings" w:hAnsi="Wingdings" w:hint="default"/>
      </w:rPr>
    </w:lvl>
    <w:lvl w:ilvl="6" w:tplc="04090001" w:tentative="1">
      <w:start w:val="1"/>
      <w:numFmt w:val="bullet"/>
      <w:lvlText w:val=""/>
      <w:lvlJc w:val="left"/>
      <w:pPr>
        <w:tabs>
          <w:tab w:val="num" w:pos="3601"/>
        </w:tabs>
        <w:ind w:left="3601" w:hanging="420"/>
      </w:pPr>
      <w:rPr>
        <w:rFonts w:ascii="Wingdings" w:hAnsi="Wingdings" w:hint="default"/>
      </w:rPr>
    </w:lvl>
    <w:lvl w:ilvl="7" w:tplc="0409000B" w:tentative="1">
      <w:start w:val="1"/>
      <w:numFmt w:val="bullet"/>
      <w:lvlText w:val=""/>
      <w:lvlJc w:val="left"/>
      <w:pPr>
        <w:tabs>
          <w:tab w:val="num" w:pos="4021"/>
        </w:tabs>
        <w:ind w:left="4021" w:hanging="420"/>
      </w:pPr>
      <w:rPr>
        <w:rFonts w:ascii="Wingdings" w:hAnsi="Wingdings" w:hint="default"/>
      </w:rPr>
    </w:lvl>
    <w:lvl w:ilvl="8" w:tplc="0409000D" w:tentative="1">
      <w:start w:val="1"/>
      <w:numFmt w:val="bullet"/>
      <w:lvlText w:val=""/>
      <w:lvlJc w:val="left"/>
      <w:pPr>
        <w:tabs>
          <w:tab w:val="num" w:pos="4441"/>
        </w:tabs>
        <w:ind w:left="4441" w:hanging="420"/>
      </w:pPr>
      <w:rPr>
        <w:rFonts w:ascii="Wingdings" w:hAnsi="Wingdings" w:hint="default"/>
      </w:rPr>
    </w:lvl>
  </w:abstractNum>
  <w:abstractNum w:abstractNumId="21" w15:restartNumberingAfterBreak="0">
    <w:nsid w:val="5B3953AF"/>
    <w:multiLevelType w:val="hybridMultilevel"/>
    <w:tmpl w:val="BBD8CC5C"/>
    <w:lvl w:ilvl="0" w:tplc="97F4FA88">
      <w:numFmt w:val="bullet"/>
      <w:lvlText w:val="※"/>
      <w:lvlJc w:val="left"/>
      <w:pPr>
        <w:tabs>
          <w:tab w:val="num" w:pos="360"/>
        </w:tabs>
        <w:ind w:left="360" w:hanging="360"/>
      </w:pPr>
      <w:rPr>
        <w:rFonts w:ascii="HGP創英角ｺﾞｼｯｸUB" w:eastAsia="HGP創英角ｺﾞｼｯｸUB"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842F0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3" w15:restartNumberingAfterBreak="0">
    <w:nsid w:val="5EB8792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4" w15:restartNumberingAfterBreak="0">
    <w:nsid w:val="60561B86"/>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abstractNum w:abstractNumId="25" w15:restartNumberingAfterBreak="0">
    <w:nsid w:val="63FB506B"/>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6" w15:restartNumberingAfterBreak="0">
    <w:nsid w:val="693B3FA7"/>
    <w:multiLevelType w:val="hybridMultilevel"/>
    <w:tmpl w:val="45B0F644"/>
    <w:lvl w:ilvl="0" w:tplc="66E6DC76">
      <w:start w:val="18"/>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DF58BA"/>
    <w:multiLevelType w:val="multilevel"/>
    <w:tmpl w:val="4492299A"/>
    <w:lvl w:ilvl="0">
      <w:start w:val="1"/>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7AFA120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9" w15:restartNumberingAfterBreak="0">
    <w:nsid w:val="7D2B3C38"/>
    <w:multiLevelType w:val="multilevel"/>
    <w:tmpl w:val="41245206"/>
    <w:lvl w:ilvl="0">
      <w:start w:val="1"/>
      <w:numFmt w:val="bullet"/>
      <w:lvlText w:val=""/>
      <w:lvlJc w:val="left"/>
      <w:pPr>
        <w:tabs>
          <w:tab w:val="num" w:pos="750"/>
        </w:tabs>
        <w:ind w:left="750" w:hanging="420"/>
      </w:pPr>
      <w:rPr>
        <w:rFonts w:ascii="Wingdings" w:hAnsi="Wingdings" w:hint="default"/>
      </w:rPr>
    </w:lvl>
    <w:lvl w:ilvl="1" w:tentative="1">
      <w:start w:val="1"/>
      <w:numFmt w:val="bullet"/>
      <w:lvlText w:val=""/>
      <w:lvlJc w:val="left"/>
      <w:pPr>
        <w:tabs>
          <w:tab w:val="num" w:pos="1170"/>
        </w:tabs>
        <w:ind w:left="1170" w:hanging="420"/>
      </w:pPr>
      <w:rPr>
        <w:rFonts w:ascii="Wingdings" w:hAnsi="Wingdings" w:hint="default"/>
      </w:rPr>
    </w:lvl>
    <w:lvl w:ilvl="2" w:tentative="1">
      <w:start w:val="1"/>
      <w:numFmt w:val="bullet"/>
      <w:lvlText w:val=""/>
      <w:lvlJc w:val="left"/>
      <w:pPr>
        <w:tabs>
          <w:tab w:val="num" w:pos="1590"/>
        </w:tabs>
        <w:ind w:left="1590" w:hanging="420"/>
      </w:pPr>
      <w:rPr>
        <w:rFonts w:ascii="Wingdings" w:hAnsi="Wingdings" w:hint="default"/>
      </w:rPr>
    </w:lvl>
    <w:lvl w:ilvl="3" w:tentative="1">
      <w:start w:val="1"/>
      <w:numFmt w:val="bullet"/>
      <w:lvlText w:val=""/>
      <w:lvlJc w:val="left"/>
      <w:pPr>
        <w:tabs>
          <w:tab w:val="num" w:pos="2010"/>
        </w:tabs>
        <w:ind w:left="2010" w:hanging="420"/>
      </w:pPr>
      <w:rPr>
        <w:rFonts w:ascii="Wingdings" w:hAnsi="Wingdings" w:hint="default"/>
      </w:rPr>
    </w:lvl>
    <w:lvl w:ilvl="4" w:tentative="1">
      <w:start w:val="1"/>
      <w:numFmt w:val="bullet"/>
      <w:lvlText w:val=""/>
      <w:lvlJc w:val="left"/>
      <w:pPr>
        <w:tabs>
          <w:tab w:val="num" w:pos="2430"/>
        </w:tabs>
        <w:ind w:left="2430" w:hanging="420"/>
      </w:pPr>
      <w:rPr>
        <w:rFonts w:ascii="Wingdings" w:hAnsi="Wingdings" w:hint="default"/>
      </w:rPr>
    </w:lvl>
    <w:lvl w:ilvl="5" w:tentative="1">
      <w:start w:val="1"/>
      <w:numFmt w:val="bullet"/>
      <w:lvlText w:val=""/>
      <w:lvlJc w:val="left"/>
      <w:pPr>
        <w:tabs>
          <w:tab w:val="num" w:pos="2850"/>
        </w:tabs>
        <w:ind w:left="2850" w:hanging="420"/>
      </w:pPr>
      <w:rPr>
        <w:rFonts w:ascii="Wingdings" w:hAnsi="Wingdings" w:hint="default"/>
      </w:rPr>
    </w:lvl>
    <w:lvl w:ilvl="6" w:tentative="1">
      <w:start w:val="1"/>
      <w:numFmt w:val="bullet"/>
      <w:lvlText w:val=""/>
      <w:lvlJc w:val="left"/>
      <w:pPr>
        <w:tabs>
          <w:tab w:val="num" w:pos="3270"/>
        </w:tabs>
        <w:ind w:left="3270" w:hanging="420"/>
      </w:pPr>
      <w:rPr>
        <w:rFonts w:ascii="Wingdings" w:hAnsi="Wingdings" w:hint="default"/>
      </w:rPr>
    </w:lvl>
    <w:lvl w:ilvl="7" w:tentative="1">
      <w:start w:val="1"/>
      <w:numFmt w:val="bullet"/>
      <w:lvlText w:val=""/>
      <w:lvlJc w:val="left"/>
      <w:pPr>
        <w:tabs>
          <w:tab w:val="num" w:pos="3690"/>
        </w:tabs>
        <w:ind w:left="3690" w:hanging="420"/>
      </w:pPr>
      <w:rPr>
        <w:rFonts w:ascii="Wingdings" w:hAnsi="Wingdings" w:hint="default"/>
      </w:rPr>
    </w:lvl>
    <w:lvl w:ilvl="8" w:tentative="1">
      <w:start w:val="1"/>
      <w:numFmt w:val="bullet"/>
      <w:lvlText w:val=""/>
      <w:lvlJc w:val="left"/>
      <w:pPr>
        <w:tabs>
          <w:tab w:val="num" w:pos="4110"/>
        </w:tabs>
        <w:ind w:left="4110" w:hanging="420"/>
      </w:pPr>
      <w:rPr>
        <w:rFonts w:ascii="Wingdings" w:hAnsi="Wingdings" w:hint="default"/>
      </w:rPr>
    </w:lvl>
  </w:abstractNum>
  <w:num w:numId="1">
    <w:abstractNumId w:val="12"/>
  </w:num>
  <w:num w:numId="2">
    <w:abstractNumId w:val="8"/>
  </w:num>
  <w:num w:numId="3">
    <w:abstractNumId w:val="10"/>
  </w:num>
  <w:num w:numId="4">
    <w:abstractNumId w:val="24"/>
  </w:num>
  <w:num w:numId="5">
    <w:abstractNumId w:val="29"/>
  </w:num>
  <w:num w:numId="6">
    <w:abstractNumId w:val="14"/>
  </w:num>
  <w:num w:numId="7">
    <w:abstractNumId w:val="6"/>
  </w:num>
  <w:num w:numId="8">
    <w:abstractNumId w:val="5"/>
  </w:num>
  <w:num w:numId="9">
    <w:abstractNumId w:val="3"/>
  </w:num>
  <w:num w:numId="10">
    <w:abstractNumId w:val="0"/>
  </w:num>
  <w:num w:numId="11">
    <w:abstractNumId w:val="25"/>
  </w:num>
  <w:num w:numId="12">
    <w:abstractNumId w:val="22"/>
  </w:num>
  <w:num w:numId="13">
    <w:abstractNumId w:val="17"/>
  </w:num>
  <w:num w:numId="14">
    <w:abstractNumId w:val="18"/>
  </w:num>
  <w:num w:numId="15">
    <w:abstractNumId w:val="27"/>
  </w:num>
  <w:num w:numId="16">
    <w:abstractNumId w:val="1"/>
  </w:num>
  <w:num w:numId="17">
    <w:abstractNumId w:val="15"/>
  </w:num>
  <w:num w:numId="18">
    <w:abstractNumId w:val="23"/>
  </w:num>
  <w:num w:numId="19">
    <w:abstractNumId w:val="28"/>
  </w:num>
  <w:num w:numId="20">
    <w:abstractNumId w:val="9"/>
  </w:num>
  <w:num w:numId="21">
    <w:abstractNumId w:val="2"/>
  </w:num>
  <w:num w:numId="22">
    <w:abstractNumId w:val="4"/>
  </w:num>
  <w:num w:numId="23">
    <w:abstractNumId w:val="26"/>
  </w:num>
  <w:num w:numId="24">
    <w:abstractNumId w:val="19"/>
  </w:num>
  <w:num w:numId="25">
    <w:abstractNumId w:val="13"/>
  </w:num>
  <w:num w:numId="26">
    <w:abstractNumId w:val="16"/>
  </w:num>
  <w:num w:numId="27">
    <w:abstractNumId w:val="20"/>
  </w:num>
  <w:num w:numId="28">
    <w:abstractNumId w:val="21"/>
  </w:num>
  <w:num w:numId="29">
    <w:abstractNumId w:val="7"/>
  </w:num>
  <w:num w:numId="30">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ru v:ext="edit" colors="#fcf,#f06,#f6f"/>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570"/>
    <w:rsid w:val="000003AB"/>
    <w:rsid w:val="00014050"/>
    <w:rsid w:val="000174EA"/>
    <w:rsid w:val="0002105C"/>
    <w:rsid w:val="000274C4"/>
    <w:rsid w:val="00035B20"/>
    <w:rsid w:val="0004173D"/>
    <w:rsid w:val="00043F76"/>
    <w:rsid w:val="00046379"/>
    <w:rsid w:val="000545F4"/>
    <w:rsid w:val="00056B36"/>
    <w:rsid w:val="00056E7A"/>
    <w:rsid w:val="000575A3"/>
    <w:rsid w:val="00066037"/>
    <w:rsid w:val="00077645"/>
    <w:rsid w:val="00087611"/>
    <w:rsid w:val="0009692B"/>
    <w:rsid w:val="000C705A"/>
    <w:rsid w:val="000D2CEA"/>
    <w:rsid w:val="000E4E14"/>
    <w:rsid w:val="000F1131"/>
    <w:rsid w:val="000F2BEA"/>
    <w:rsid w:val="00102B5F"/>
    <w:rsid w:val="00114D54"/>
    <w:rsid w:val="001163C5"/>
    <w:rsid w:val="00117917"/>
    <w:rsid w:val="00120351"/>
    <w:rsid w:val="001260D1"/>
    <w:rsid w:val="0013124D"/>
    <w:rsid w:val="00133527"/>
    <w:rsid w:val="00142497"/>
    <w:rsid w:val="00151988"/>
    <w:rsid w:val="00166818"/>
    <w:rsid w:val="001772B4"/>
    <w:rsid w:val="00181ABE"/>
    <w:rsid w:val="0018423B"/>
    <w:rsid w:val="001909E9"/>
    <w:rsid w:val="00191A2A"/>
    <w:rsid w:val="001939B4"/>
    <w:rsid w:val="0019689B"/>
    <w:rsid w:val="001A55FB"/>
    <w:rsid w:val="001B0207"/>
    <w:rsid w:val="001B2345"/>
    <w:rsid w:val="001C116A"/>
    <w:rsid w:val="001D3732"/>
    <w:rsid w:val="001D767B"/>
    <w:rsid w:val="001E22EF"/>
    <w:rsid w:val="001E7A98"/>
    <w:rsid w:val="001F0631"/>
    <w:rsid w:val="001F0BBD"/>
    <w:rsid w:val="001F59E1"/>
    <w:rsid w:val="001F66BE"/>
    <w:rsid w:val="001F7149"/>
    <w:rsid w:val="00204065"/>
    <w:rsid w:val="002068AE"/>
    <w:rsid w:val="00212602"/>
    <w:rsid w:val="0021345A"/>
    <w:rsid w:val="00225E73"/>
    <w:rsid w:val="002276FF"/>
    <w:rsid w:val="00233172"/>
    <w:rsid w:val="002373EF"/>
    <w:rsid w:val="00244754"/>
    <w:rsid w:val="002540B3"/>
    <w:rsid w:val="00257F12"/>
    <w:rsid w:val="00262208"/>
    <w:rsid w:val="00272655"/>
    <w:rsid w:val="00275763"/>
    <w:rsid w:val="00280412"/>
    <w:rsid w:val="00281A0D"/>
    <w:rsid w:val="00287BE8"/>
    <w:rsid w:val="002A6623"/>
    <w:rsid w:val="002C0884"/>
    <w:rsid w:val="002C20EF"/>
    <w:rsid w:val="002D051F"/>
    <w:rsid w:val="002D75A2"/>
    <w:rsid w:val="002E582E"/>
    <w:rsid w:val="002E5A9A"/>
    <w:rsid w:val="002E602D"/>
    <w:rsid w:val="003001C6"/>
    <w:rsid w:val="003019D1"/>
    <w:rsid w:val="00302430"/>
    <w:rsid w:val="00310A57"/>
    <w:rsid w:val="003122DA"/>
    <w:rsid w:val="003200AD"/>
    <w:rsid w:val="00323494"/>
    <w:rsid w:val="00326AE7"/>
    <w:rsid w:val="00330A16"/>
    <w:rsid w:val="003360AC"/>
    <w:rsid w:val="00351381"/>
    <w:rsid w:val="00351F68"/>
    <w:rsid w:val="003608E8"/>
    <w:rsid w:val="00360F21"/>
    <w:rsid w:val="00367E0F"/>
    <w:rsid w:val="00370615"/>
    <w:rsid w:val="00377643"/>
    <w:rsid w:val="0038271B"/>
    <w:rsid w:val="00384ED4"/>
    <w:rsid w:val="00385F31"/>
    <w:rsid w:val="003A1945"/>
    <w:rsid w:val="003A355B"/>
    <w:rsid w:val="003A4E8F"/>
    <w:rsid w:val="003B2E7D"/>
    <w:rsid w:val="003C2193"/>
    <w:rsid w:val="003C6296"/>
    <w:rsid w:val="003D00B4"/>
    <w:rsid w:val="003D23ED"/>
    <w:rsid w:val="003D3C71"/>
    <w:rsid w:val="003D7406"/>
    <w:rsid w:val="003E09A7"/>
    <w:rsid w:val="003E4F26"/>
    <w:rsid w:val="003F3246"/>
    <w:rsid w:val="00400626"/>
    <w:rsid w:val="004076C9"/>
    <w:rsid w:val="004077E3"/>
    <w:rsid w:val="00411327"/>
    <w:rsid w:val="00421BEB"/>
    <w:rsid w:val="00430640"/>
    <w:rsid w:val="00435C0F"/>
    <w:rsid w:val="00436B0A"/>
    <w:rsid w:val="00437EBC"/>
    <w:rsid w:val="004414D2"/>
    <w:rsid w:val="0048583D"/>
    <w:rsid w:val="00486A7D"/>
    <w:rsid w:val="0049320C"/>
    <w:rsid w:val="004954E0"/>
    <w:rsid w:val="004A26D1"/>
    <w:rsid w:val="004A6ABF"/>
    <w:rsid w:val="004C1B0B"/>
    <w:rsid w:val="004C3625"/>
    <w:rsid w:val="004D2B2C"/>
    <w:rsid w:val="004E5ACB"/>
    <w:rsid w:val="004F2A70"/>
    <w:rsid w:val="004F2FC1"/>
    <w:rsid w:val="004F3004"/>
    <w:rsid w:val="00500536"/>
    <w:rsid w:val="00501345"/>
    <w:rsid w:val="00510B68"/>
    <w:rsid w:val="00513F45"/>
    <w:rsid w:val="005155A2"/>
    <w:rsid w:val="00515AAE"/>
    <w:rsid w:val="005179B1"/>
    <w:rsid w:val="00522AE8"/>
    <w:rsid w:val="00522F53"/>
    <w:rsid w:val="00526193"/>
    <w:rsid w:val="0054352E"/>
    <w:rsid w:val="00545BDB"/>
    <w:rsid w:val="00552BAB"/>
    <w:rsid w:val="005564CD"/>
    <w:rsid w:val="00570E30"/>
    <w:rsid w:val="00583ABF"/>
    <w:rsid w:val="005A4714"/>
    <w:rsid w:val="005A4B7E"/>
    <w:rsid w:val="005B42F8"/>
    <w:rsid w:val="005D0DE0"/>
    <w:rsid w:val="005D3CEF"/>
    <w:rsid w:val="005E5C2D"/>
    <w:rsid w:val="005E6CB2"/>
    <w:rsid w:val="005F08E7"/>
    <w:rsid w:val="005F0A26"/>
    <w:rsid w:val="005F6573"/>
    <w:rsid w:val="005F6AEC"/>
    <w:rsid w:val="00607BC1"/>
    <w:rsid w:val="00610275"/>
    <w:rsid w:val="0061596E"/>
    <w:rsid w:val="0061664B"/>
    <w:rsid w:val="0062543F"/>
    <w:rsid w:val="00625C2E"/>
    <w:rsid w:val="00626BEE"/>
    <w:rsid w:val="00626D3B"/>
    <w:rsid w:val="00626D56"/>
    <w:rsid w:val="00630D33"/>
    <w:rsid w:val="006352BC"/>
    <w:rsid w:val="00635E9A"/>
    <w:rsid w:val="0064480D"/>
    <w:rsid w:val="0065081F"/>
    <w:rsid w:val="00650BA1"/>
    <w:rsid w:val="00652616"/>
    <w:rsid w:val="0065647E"/>
    <w:rsid w:val="006655B6"/>
    <w:rsid w:val="00676254"/>
    <w:rsid w:val="00681CD5"/>
    <w:rsid w:val="006848FF"/>
    <w:rsid w:val="0069265F"/>
    <w:rsid w:val="006928D4"/>
    <w:rsid w:val="006A23BF"/>
    <w:rsid w:val="006A6295"/>
    <w:rsid w:val="006B04B9"/>
    <w:rsid w:val="006C02F1"/>
    <w:rsid w:val="006C3477"/>
    <w:rsid w:val="006D5D62"/>
    <w:rsid w:val="006E510F"/>
    <w:rsid w:val="006E5784"/>
    <w:rsid w:val="006F26CB"/>
    <w:rsid w:val="006F5F1B"/>
    <w:rsid w:val="006F70DC"/>
    <w:rsid w:val="00710F45"/>
    <w:rsid w:val="0072664C"/>
    <w:rsid w:val="0073165F"/>
    <w:rsid w:val="0073237F"/>
    <w:rsid w:val="00733BCD"/>
    <w:rsid w:val="00737A3A"/>
    <w:rsid w:val="00740746"/>
    <w:rsid w:val="007441D0"/>
    <w:rsid w:val="00746A59"/>
    <w:rsid w:val="00751533"/>
    <w:rsid w:val="00752E6A"/>
    <w:rsid w:val="00756876"/>
    <w:rsid w:val="00764A45"/>
    <w:rsid w:val="00771477"/>
    <w:rsid w:val="007734B2"/>
    <w:rsid w:val="0078752F"/>
    <w:rsid w:val="00795BEF"/>
    <w:rsid w:val="007963FA"/>
    <w:rsid w:val="007A0990"/>
    <w:rsid w:val="007A202A"/>
    <w:rsid w:val="007A48C3"/>
    <w:rsid w:val="007B374F"/>
    <w:rsid w:val="007B4713"/>
    <w:rsid w:val="007B67C1"/>
    <w:rsid w:val="007C3CF2"/>
    <w:rsid w:val="007C6CDE"/>
    <w:rsid w:val="007D3F11"/>
    <w:rsid w:val="007E0C5A"/>
    <w:rsid w:val="007E1B9E"/>
    <w:rsid w:val="007E6E96"/>
    <w:rsid w:val="007F50F9"/>
    <w:rsid w:val="0080287C"/>
    <w:rsid w:val="00814422"/>
    <w:rsid w:val="008220FE"/>
    <w:rsid w:val="00823740"/>
    <w:rsid w:val="00826B7F"/>
    <w:rsid w:val="00832147"/>
    <w:rsid w:val="00856548"/>
    <w:rsid w:val="00856AE3"/>
    <w:rsid w:val="00857D73"/>
    <w:rsid w:val="00864045"/>
    <w:rsid w:val="00873972"/>
    <w:rsid w:val="00875B30"/>
    <w:rsid w:val="00882014"/>
    <w:rsid w:val="00890334"/>
    <w:rsid w:val="00890E00"/>
    <w:rsid w:val="008A0029"/>
    <w:rsid w:val="008A2FB1"/>
    <w:rsid w:val="008B6E49"/>
    <w:rsid w:val="008B71B6"/>
    <w:rsid w:val="008C1570"/>
    <w:rsid w:val="008C40A3"/>
    <w:rsid w:val="008C4D15"/>
    <w:rsid w:val="008C76D7"/>
    <w:rsid w:val="008E15CF"/>
    <w:rsid w:val="008E168C"/>
    <w:rsid w:val="00907A96"/>
    <w:rsid w:val="00921365"/>
    <w:rsid w:val="0092201B"/>
    <w:rsid w:val="00925EC3"/>
    <w:rsid w:val="00927943"/>
    <w:rsid w:val="00937F48"/>
    <w:rsid w:val="00940890"/>
    <w:rsid w:val="00940CF0"/>
    <w:rsid w:val="00947716"/>
    <w:rsid w:val="00961ADA"/>
    <w:rsid w:val="00962CA3"/>
    <w:rsid w:val="00971D39"/>
    <w:rsid w:val="00975706"/>
    <w:rsid w:val="00976529"/>
    <w:rsid w:val="009B03BA"/>
    <w:rsid w:val="009C165B"/>
    <w:rsid w:val="009D7935"/>
    <w:rsid w:val="009E03B7"/>
    <w:rsid w:val="009E2A05"/>
    <w:rsid w:val="009E64F7"/>
    <w:rsid w:val="009F40C5"/>
    <w:rsid w:val="00A00795"/>
    <w:rsid w:val="00A03126"/>
    <w:rsid w:val="00A04486"/>
    <w:rsid w:val="00A05CAB"/>
    <w:rsid w:val="00A12747"/>
    <w:rsid w:val="00A14BF4"/>
    <w:rsid w:val="00A50F03"/>
    <w:rsid w:val="00A5154C"/>
    <w:rsid w:val="00A67FC3"/>
    <w:rsid w:val="00A73DF7"/>
    <w:rsid w:val="00A75AF3"/>
    <w:rsid w:val="00A95BEE"/>
    <w:rsid w:val="00AA1608"/>
    <w:rsid w:val="00AA281B"/>
    <w:rsid w:val="00AA4B4A"/>
    <w:rsid w:val="00AC7B04"/>
    <w:rsid w:val="00B00345"/>
    <w:rsid w:val="00B03438"/>
    <w:rsid w:val="00B04A08"/>
    <w:rsid w:val="00B12E8C"/>
    <w:rsid w:val="00B151A8"/>
    <w:rsid w:val="00B20077"/>
    <w:rsid w:val="00B33853"/>
    <w:rsid w:val="00B43FC3"/>
    <w:rsid w:val="00B47608"/>
    <w:rsid w:val="00B50099"/>
    <w:rsid w:val="00B506DB"/>
    <w:rsid w:val="00B5111C"/>
    <w:rsid w:val="00B5283A"/>
    <w:rsid w:val="00B62936"/>
    <w:rsid w:val="00B64845"/>
    <w:rsid w:val="00B65AF3"/>
    <w:rsid w:val="00B717BD"/>
    <w:rsid w:val="00B8286F"/>
    <w:rsid w:val="00B90545"/>
    <w:rsid w:val="00B91EF2"/>
    <w:rsid w:val="00B94042"/>
    <w:rsid w:val="00B956B6"/>
    <w:rsid w:val="00BB1638"/>
    <w:rsid w:val="00BB728A"/>
    <w:rsid w:val="00BC7410"/>
    <w:rsid w:val="00BD2C53"/>
    <w:rsid w:val="00BD375A"/>
    <w:rsid w:val="00BD3DC7"/>
    <w:rsid w:val="00BE73E2"/>
    <w:rsid w:val="00C200E0"/>
    <w:rsid w:val="00C37F97"/>
    <w:rsid w:val="00C438FD"/>
    <w:rsid w:val="00C54561"/>
    <w:rsid w:val="00C60FF9"/>
    <w:rsid w:val="00C6197F"/>
    <w:rsid w:val="00C650DB"/>
    <w:rsid w:val="00C917E3"/>
    <w:rsid w:val="00C925A5"/>
    <w:rsid w:val="00C96EEA"/>
    <w:rsid w:val="00CA1888"/>
    <w:rsid w:val="00CA4526"/>
    <w:rsid w:val="00CA5501"/>
    <w:rsid w:val="00CC71DD"/>
    <w:rsid w:val="00CD0680"/>
    <w:rsid w:val="00CD4A2E"/>
    <w:rsid w:val="00CF1991"/>
    <w:rsid w:val="00D008BD"/>
    <w:rsid w:val="00D01E15"/>
    <w:rsid w:val="00D02882"/>
    <w:rsid w:val="00D1653B"/>
    <w:rsid w:val="00D24F65"/>
    <w:rsid w:val="00D32C9E"/>
    <w:rsid w:val="00D34D32"/>
    <w:rsid w:val="00D5319F"/>
    <w:rsid w:val="00D62A37"/>
    <w:rsid w:val="00D642C1"/>
    <w:rsid w:val="00D678E2"/>
    <w:rsid w:val="00D80AF7"/>
    <w:rsid w:val="00D82052"/>
    <w:rsid w:val="00D84F8E"/>
    <w:rsid w:val="00D87949"/>
    <w:rsid w:val="00DA147E"/>
    <w:rsid w:val="00DB0963"/>
    <w:rsid w:val="00DB3666"/>
    <w:rsid w:val="00DD23E3"/>
    <w:rsid w:val="00DD47AA"/>
    <w:rsid w:val="00DD5AEA"/>
    <w:rsid w:val="00DE03B6"/>
    <w:rsid w:val="00DE47BB"/>
    <w:rsid w:val="00DF11EC"/>
    <w:rsid w:val="00DF5F29"/>
    <w:rsid w:val="00E13296"/>
    <w:rsid w:val="00E16901"/>
    <w:rsid w:val="00E21DCB"/>
    <w:rsid w:val="00E26760"/>
    <w:rsid w:val="00E33127"/>
    <w:rsid w:val="00E561C5"/>
    <w:rsid w:val="00E66BE8"/>
    <w:rsid w:val="00E67AB6"/>
    <w:rsid w:val="00E81CC5"/>
    <w:rsid w:val="00E81DAE"/>
    <w:rsid w:val="00E83255"/>
    <w:rsid w:val="00E8430D"/>
    <w:rsid w:val="00EA7B59"/>
    <w:rsid w:val="00EC16F5"/>
    <w:rsid w:val="00EC475B"/>
    <w:rsid w:val="00EC5D70"/>
    <w:rsid w:val="00EE2AC3"/>
    <w:rsid w:val="00EF6F02"/>
    <w:rsid w:val="00F0306B"/>
    <w:rsid w:val="00F060CF"/>
    <w:rsid w:val="00F3235A"/>
    <w:rsid w:val="00F34D1A"/>
    <w:rsid w:val="00F36A9C"/>
    <w:rsid w:val="00F3702D"/>
    <w:rsid w:val="00F37CA9"/>
    <w:rsid w:val="00F403C0"/>
    <w:rsid w:val="00F4194E"/>
    <w:rsid w:val="00F46115"/>
    <w:rsid w:val="00F4706E"/>
    <w:rsid w:val="00F529E1"/>
    <w:rsid w:val="00F53CDC"/>
    <w:rsid w:val="00F55846"/>
    <w:rsid w:val="00F57D49"/>
    <w:rsid w:val="00F62BC1"/>
    <w:rsid w:val="00F647A7"/>
    <w:rsid w:val="00F73C04"/>
    <w:rsid w:val="00F750AA"/>
    <w:rsid w:val="00F77E56"/>
    <w:rsid w:val="00F87EF4"/>
    <w:rsid w:val="00F90438"/>
    <w:rsid w:val="00F96454"/>
    <w:rsid w:val="00FA3C6D"/>
    <w:rsid w:val="00FB3F9E"/>
    <w:rsid w:val="00FB5B22"/>
    <w:rsid w:val="00FB69AE"/>
    <w:rsid w:val="00FC76E0"/>
    <w:rsid w:val="00FD6929"/>
    <w:rsid w:val="00FE0139"/>
    <w:rsid w:val="00FE0A06"/>
    <w:rsid w:val="00FE3297"/>
    <w:rsid w:val="00FF0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cf,#f06,#f6f"/>
    </o:shapedefaults>
    <o:shapelayout v:ext="edit">
      <o:idmap v:ext="edit" data="1"/>
    </o:shapelayout>
  </w:shapeDefaults>
  <w:decimalSymbol w:val="."/>
  <w:listSeparator w:val=","/>
  <w15:chartTrackingRefBased/>
  <w15:docId w15:val="{EA0332DE-CD60-4789-B905-CF41BB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668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40" w:hangingChars="100" w:hanging="240"/>
    </w:pPr>
    <w:rPr>
      <w:rFonts w:ascii="ＭＳ Ｐゴシック" w:eastAsia="ＭＳ Ｐゴシック" w:hAnsi="ＭＳ Ｐゴシック"/>
      <w:sz w:val="24"/>
    </w:rPr>
  </w:style>
  <w:style w:type="paragraph" w:styleId="a4">
    <w:name w:val="Body Text"/>
    <w:basedOn w:val="a"/>
    <w:rPr>
      <w:rFonts w:ascii="ＭＳ Ｐゴシック" w:eastAsia="ＭＳ Ｐゴシック" w:hAnsi="ＭＳ Ｐゴシック"/>
      <w:sz w:val="24"/>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2"/>
    <w:basedOn w:val="a"/>
    <w:rPr>
      <w:rFonts w:ascii="ＭＳ Ｐゴシック" w:eastAsia="ＭＳ Ｐゴシック" w:hAnsi="ＭＳ Ｐゴシック"/>
      <w:sz w:val="22"/>
    </w:rPr>
  </w:style>
  <w:style w:type="paragraph" w:styleId="3">
    <w:name w:val="Body Text 3"/>
    <w:basedOn w:val="a"/>
    <w:rPr>
      <w:rFonts w:eastAsia="HGP創英角ｺﾞｼｯｸUB"/>
      <w:color w:val="FF0000"/>
    </w:rPr>
  </w:style>
  <w:style w:type="paragraph" w:styleId="a8">
    <w:name w:val="Normal Indent"/>
    <w:basedOn w:val="a"/>
    <w:pPr>
      <w:adjustRightInd w:val="0"/>
      <w:spacing w:line="360" w:lineRule="atLeast"/>
      <w:ind w:left="851"/>
      <w:textAlignment w:val="baseline"/>
    </w:pPr>
    <w:rPr>
      <w:rFonts w:ascii="ＭＳ 明朝" w:hAnsi="Arial"/>
      <w:kern w:val="0"/>
      <w:sz w:val="24"/>
    </w:rPr>
  </w:style>
  <w:style w:type="paragraph" w:styleId="20">
    <w:name w:val="Body Text Indent 2"/>
    <w:basedOn w:val="a"/>
    <w:pPr>
      <w:spacing w:line="460" w:lineRule="exact"/>
      <w:ind w:left="507" w:hanging="498"/>
    </w:pPr>
    <w:rPr>
      <w:rFonts w:eastAsia="ＭＳ Ｐゴシック"/>
    </w:rPr>
  </w:style>
  <w:style w:type="paragraph" w:styleId="30">
    <w:name w:val="Body Text Indent 3"/>
    <w:basedOn w:val="a"/>
    <w:pPr>
      <w:ind w:left="405"/>
    </w:pPr>
    <w:rPr>
      <w:rFonts w:ascii="ＭＳ Ｐゴシック" w:eastAsia="ＭＳ Ｐゴシック" w:hAnsi="ＭＳ Ｐゴシック"/>
      <w:sz w:val="24"/>
    </w:rPr>
  </w:style>
  <w:style w:type="character" w:styleId="a9">
    <w:name w:val="annotation reference"/>
    <w:semiHidden/>
    <w:rsid w:val="006928D4"/>
    <w:rPr>
      <w:sz w:val="18"/>
      <w:szCs w:val="18"/>
    </w:rPr>
  </w:style>
  <w:style w:type="paragraph" w:styleId="aa">
    <w:name w:val="annotation text"/>
    <w:basedOn w:val="a"/>
    <w:semiHidden/>
    <w:rsid w:val="006928D4"/>
    <w:pPr>
      <w:jc w:val="left"/>
    </w:pPr>
  </w:style>
  <w:style w:type="paragraph" w:styleId="ab">
    <w:name w:val="annotation subject"/>
    <w:basedOn w:val="aa"/>
    <w:next w:val="aa"/>
    <w:semiHidden/>
    <w:rsid w:val="006928D4"/>
    <w:rPr>
      <w:b/>
      <w:bCs/>
    </w:rPr>
  </w:style>
  <w:style w:type="paragraph" w:styleId="ac">
    <w:name w:val="Balloon Text"/>
    <w:basedOn w:val="a"/>
    <w:semiHidden/>
    <w:rsid w:val="006928D4"/>
    <w:rPr>
      <w:rFonts w:ascii="Arial" w:eastAsia="ＭＳ ゴシック" w:hAnsi="Arial"/>
      <w:sz w:val="18"/>
      <w:szCs w:val="18"/>
    </w:rPr>
  </w:style>
  <w:style w:type="character" w:styleId="ad">
    <w:name w:val="Hyperlink"/>
    <w:rsid w:val="00CA1888"/>
    <w:rPr>
      <w:color w:val="0000FF"/>
      <w:u w:val="single"/>
    </w:rPr>
  </w:style>
  <w:style w:type="paragraph" w:styleId="ae">
    <w:name w:val="Revision"/>
    <w:hidden/>
    <w:uiPriority w:val="99"/>
    <w:semiHidden/>
    <w:rsid w:val="00BC7410"/>
    <w:rPr>
      <w:kern w:val="2"/>
      <w:sz w:val="21"/>
      <w:szCs w:val="24"/>
    </w:rPr>
  </w:style>
  <w:style w:type="character" w:styleId="af">
    <w:name w:val="Unresolved Mention"/>
    <w:uiPriority w:val="99"/>
    <w:semiHidden/>
    <w:unhideWhenUsed/>
    <w:rsid w:val="006C34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tn-portal.ctdms.ncchd.go.jp/service/agre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85D9-4A95-4A4E-B6C1-6080C098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1872</Words>
  <Characters>10677</Characters>
  <Application>Microsoft Office Word</Application>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【説明同意文書作成にあたっての注意事項】</vt:lpstr>
      <vt:lpstr>【説明同意文書作成にあたっての注意事項】</vt:lpstr>
    </vt:vector>
  </TitlesOfParts>
  <Company>Microsoft</Company>
  <LinksUpToDate>false</LinksUpToDate>
  <CharactersWithSpaces>12524</CharactersWithSpaces>
  <SharedDoc>false</SharedDoc>
  <HLinks>
    <vt:vector size="6" baseType="variant">
      <vt:variant>
        <vt:i4>131140</vt:i4>
      </vt:variant>
      <vt:variant>
        <vt:i4>2</vt:i4>
      </vt:variant>
      <vt:variant>
        <vt:i4>0</vt:i4>
      </vt:variant>
      <vt:variant>
        <vt:i4>5</vt:i4>
      </vt:variant>
      <vt:variant>
        <vt:lpwstr>https://pctn-portal.ctdms.ncchd.go.jp/service/agree.html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【説明同意文書作成にあたっての注意事項】</dc:title>
  <dc:subject/>
  <dc:creator>旭川医科大学</dc:creator>
  <cp:keywords/>
  <cp:lastModifiedBy>AMU</cp:lastModifiedBy>
  <cp:revision>5</cp:revision>
  <cp:lastPrinted>2023-02-21T02:28:00Z</cp:lastPrinted>
  <dcterms:created xsi:type="dcterms:W3CDTF">2023-02-21T02:22:00Z</dcterms:created>
  <dcterms:modified xsi:type="dcterms:W3CDTF">2023-02-22T00:14:00Z</dcterms:modified>
</cp:coreProperties>
</file>