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ACE" w:rsidRDefault="005A4ACE" w:rsidP="005B2303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177D4F" w:rsidRPr="00A45AF4" w:rsidRDefault="00976F36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221DA3">
        <w:rPr>
          <w:rFonts w:hAnsi="ＭＳ ゴシック" w:hint="eastAsia"/>
          <w:sz w:val="21"/>
        </w:rPr>
        <w:t xml:space="preserve"> 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221DA3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製造販売後調査等</w:t>
      </w:r>
      <w:r w:rsidR="000347DD" w:rsidRPr="000347DD">
        <w:rPr>
          <w:rFonts w:hAnsi="ＭＳ ゴシック" w:hint="eastAsia"/>
          <w:sz w:val="28"/>
          <w:szCs w:val="28"/>
        </w:rPr>
        <w:t>実施状況報告書</w:t>
      </w:r>
    </w:p>
    <w:p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815CEC" w:rsidRDefault="00221DA3" w:rsidP="00815CEC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旭川医科大学病院長　</w:t>
      </w:r>
      <w:r w:rsidR="00815CEC">
        <w:rPr>
          <w:rFonts w:hAnsi="ＭＳ ゴシック" w:hint="eastAsia"/>
          <w:sz w:val="21"/>
        </w:rPr>
        <w:t>殿</w:t>
      </w:r>
    </w:p>
    <w:p w:rsidR="002C4578" w:rsidRPr="005B2303" w:rsidRDefault="00024392" w:rsidP="00024392">
      <w:pPr>
        <w:autoSpaceDE w:val="0"/>
        <w:autoSpaceDN w:val="0"/>
        <w:ind w:leftChars="2400" w:left="551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製造販売後調査等</w:t>
      </w:r>
      <w:r w:rsidR="002C4578" w:rsidRPr="005B2303">
        <w:rPr>
          <w:rFonts w:hAnsi="ＭＳ ゴシック" w:hint="eastAsia"/>
          <w:sz w:val="21"/>
          <w:u w:val="single"/>
        </w:rPr>
        <w:t>責任</w:t>
      </w:r>
      <w:r w:rsidR="00AA491B">
        <w:rPr>
          <w:rFonts w:hAnsi="ＭＳ ゴシック" w:hint="eastAsia"/>
          <w:sz w:val="21"/>
          <w:u w:val="single"/>
        </w:rPr>
        <w:t>医師</w:t>
      </w:r>
    </w:p>
    <w:p w:rsidR="002C4578" w:rsidRPr="002C4578" w:rsidRDefault="00CF6E8F" w:rsidP="00CF6E8F">
      <w:pPr>
        <w:autoSpaceDE w:val="0"/>
        <w:autoSpaceDN w:val="0"/>
        <w:ind w:leftChars="2500" w:left="57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221DA3">
        <w:rPr>
          <w:rFonts w:hAnsi="ＭＳ ゴシック" w:hint="eastAsia"/>
          <w:sz w:val="21"/>
        </w:rPr>
        <w:t>（所属）・（氏名）</w:t>
      </w:r>
      <w:r w:rsidR="00656E85">
        <w:rPr>
          <w:rFonts w:hAnsi="ＭＳ ゴシック" w:hint="eastAsia"/>
          <w:sz w:val="21"/>
        </w:rPr>
        <w:t xml:space="preserve">　　　　</w:t>
      </w:r>
    </w:p>
    <w:p w:rsidR="005B2303" w:rsidRPr="00B72F4F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221DA3">
        <w:rPr>
          <w:rFonts w:hAnsi="ＭＳ ゴシック" w:hint="eastAsia"/>
          <w:sz w:val="21"/>
        </w:rPr>
        <w:t>製造販売後調査等</w:t>
      </w:r>
      <w:r w:rsidR="000347DD">
        <w:rPr>
          <w:rFonts w:hAnsi="ＭＳ ゴシック" w:hint="eastAsia"/>
          <w:sz w:val="21"/>
        </w:rPr>
        <w:t>における実施状況を</w:t>
      </w:r>
      <w:r w:rsidR="00F03FAA">
        <w:rPr>
          <w:rFonts w:hAnsi="ＭＳ ゴシック" w:hint="eastAsia"/>
          <w:sz w:val="21"/>
        </w:rPr>
        <w:t>以下のとおり</w:t>
      </w:r>
      <w:r w:rsidR="000347DD">
        <w:rPr>
          <w:rFonts w:hAnsi="ＭＳ ゴシック" w:hint="eastAsia"/>
          <w:sz w:val="21"/>
        </w:rPr>
        <w:t>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4"/>
        <w:gridCol w:w="2771"/>
        <w:gridCol w:w="1105"/>
        <w:gridCol w:w="739"/>
        <w:gridCol w:w="2964"/>
      </w:tblGrid>
      <w:tr w:rsidR="00221DA3" w:rsidRPr="00A45AF4" w:rsidTr="000B605B">
        <w:trPr>
          <w:trHeight w:val="505"/>
          <w:jc w:val="center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DA3" w:rsidRDefault="00221DA3" w:rsidP="00665F4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A77C52">
              <w:rPr>
                <w:rFonts w:hAnsi="ＭＳ ゴシック" w:hint="eastAsia"/>
                <w:sz w:val="18"/>
                <w:szCs w:val="18"/>
              </w:rPr>
              <w:t>調査</w:t>
            </w:r>
            <w:r>
              <w:rPr>
                <w:rFonts w:hAnsi="ＭＳ ゴシック" w:hint="eastAsia"/>
                <w:sz w:val="18"/>
                <w:szCs w:val="18"/>
              </w:rPr>
              <w:t>対象</w:t>
            </w:r>
            <w:r w:rsidRPr="00A77C52">
              <w:rPr>
                <w:rFonts w:hAnsi="ＭＳ ゴシック" w:hint="eastAsia"/>
                <w:sz w:val="18"/>
                <w:szCs w:val="18"/>
              </w:rPr>
              <w:t>薬の</w:t>
            </w:r>
          </w:p>
          <w:p w:rsidR="00221DA3" w:rsidRPr="00A77C52" w:rsidRDefault="00221DA3" w:rsidP="00665F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z w:val="18"/>
                <w:szCs w:val="18"/>
              </w:rPr>
              <w:t>一般名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DA3" w:rsidRPr="00916186" w:rsidRDefault="00221DA3" w:rsidP="00665F4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1618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DA3" w:rsidRPr="00A77C52" w:rsidRDefault="00221DA3" w:rsidP="00665F4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pacing w:val="-8"/>
                <w:sz w:val="18"/>
                <w:szCs w:val="18"/>
              </w:rPr>
            </w:pP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製造販売後調査</w:t>
            </w:r>
          </w:p>
          <w:p w:rsidR="00221DA3" w:rsidRPr="00A77C52" w:rsidRDefault="00221DA3" w:rsidP="00665F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77C52">
              <w:rPr>
                <w:rFonts w:hAnsi="ＭＳ ゴシック" w:hint="eastAsia"/>
                <w:spacing w:val="-8"/>
                <w:sz w:val="18"/>
                <w:szCs w:val="18"/>
              </w:rPr>
              <w:t>実施要綱番号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1DA3" w:rsidRPr="00785913" w:rsidRDefault="00221DA3" w:rsidP="001D5DB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21DA3" w:rsidRPr="00A45AF4" w:rsidTr="00B12761">
        <w:trPr>
          <w:trHeight w:hRule="exact" w:val="833"/>
          <w:jc w:val="center"/>
        </w:trPr>
        <w:tc>
          <w:tcPr>
            <w:tcW w:w="19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DA3" w:rsidRPr="00785913" w:rsidRDefault="00221DA3" w:rsidP="00F03FA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調査等課題名</w:t>
            </w:r>
          </w:p>
        </w:tc>
        <w:tc>
          <w:tcPr>
            <w:tcW w:w="75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1DA3" w:rsidRPr="00785913" w:rsidRDefault="00221DA3" w:rsidP="001D5DB0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A460CB" w:rsidRPr="00A45AF4" w:rsidTr="00DA5802">
        <w:trPr>
          <w:trHeight w:hRule="exact" w:val="500"/>
          <w:jc w:val="center"/>
        </w:trPr>
        <w:tc>
          <w:tcPr>
            <w:tcW w:w="191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60CB" w:rsidRDefault="00A460CB" w:rsidP="001D5DB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調査等依頼者</w:t>
            </w:r>
          </w:p>
        </w:tc>
        <w:tc>
          <w:tcPr>
            <w:tcW w:w="75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12" w:space="0" w:color="auto"/>
            </w:tcBorders>
            <w:vAlign w:val="center"/>
          </w:tcPr>
          <w:p w:rsidR="00A460CB" w:rsidRDefault="00A460CB" w:rsidP="00622F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622FC4" w:rsidRPr="00A45AF4" w:rsidTr="000B605B">
        <w:trPr>
          <w:trHeight w:hRule="exact" w:val="454"/>
          <w:jc w:val="center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22FC4" w:rsidRPr="00785913" w:rsidRDefault="00622FC4" w:rsidP="001D5DB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12" w:space="0" w:color="auto"/>
            </w:tcBorders>
            <w:vAlign w:val="center"/>
          </w:tcPr>
          <w:p w:rsidR="00622FC4" w:rsidRPr="000347DD" w:rsidRDefault="00622FC4" w:rsidP="00622F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契約症例数　：　　例</w:t>
            </w:r>
          </w:p>
        </w:tc>
      </w:tr>
      <w:tr w:rsidR="00622FC4" w:rsidRPr="000B605B" w:rsidTr="000B605B">
        <w:trPr>
          <w:trHeight w:hRule="exact" w:val="454"/>
          <w:jc w:val="center"/>
        </w:trPr>
        <w:tc>
          <w:tcPr>
            <w:tcW w:w="191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22FC4" w:rsidRDefault="00622FC4" w:rsidP="001D5DB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79" w:type="dxa"/>
            <w:gridSpan w:val="4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12" w:space="0" w:color="auto"/>
            </w:tcBorders>
            <w:vAlign w:val="center"/>
          </w:tcPr>
          <w:p w:rsidR="00622FC4" w:rsidRDefault="000B605B" w:rsidP="00622F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="00622FC4">
              <w:rPr>
                <w:rFonts w:hAnsi="ＭＳ ゴシック" w:hint="eastAsia"/>
                <w:sz w:val="20"/>
                <w:szCs w:val="20"/>
              </w:rPr>
              <w:t>症例数　：　　例　（うち実施中　　例）</w:t>
            </w:r>
          </w:p>
        </w:tc>
      </w:tr>
      <w:tr w:rsidR="00622FC4" w:rsidRPr="00A45AF4" w:rsidTr="000B605B">
        <w:trPr>
          <w:trHeight w:hRule="exact" w:val="454"/>
          <w:jc w:val="center"/>
        </w:trPr>
        <w:tc>
          <w:tcPr>
            <w:tcW w:w="191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FC4" w:rsidRDefault="00622FC4" w:rsidP="001D5DB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876" w:type="dxa"/>
            <w:gridSpan w:val="2"/>
            <w:tcBorders>
              <w:top w:val="single" w:sz="8" w:space="0" w:color="FFFFFF"/>
              <w:left w:val="single" w:sz="8" w:space="0" w:color="auto"/>
              <w:bottom w:val="single" w:sz="8" w:space="0" w:color="auto"/>
              <w:right w:val="single" w:sz="12" w:space="0" w:color="FFFFFF"/>
            </w:tcBorders>
            <w:vAlign w:val="center"/>
          </w:tcPr>
          <w:p w:rsidR="000B605B" w:rsidRDefault="000B605B" w:rsidP="00FA789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703" w:type="dxa"/>
            <w:gridSpan w:val="2"/>
            <w:tcBorders>
              <w:top w:val="dashed" w:sz="4" w:space="0" w:color="999999"/>
              <w:left w:val="single" w:sz="12" w:space="0" w:color="FFFFFF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C4" w:rsidRDefault="00622FC4" w:rsidP="00622FC4">
            <w:pPr>
              <w:autoSpaceDE w:val="0"/>
              <w:autoSpaceDN w:val="0"/>
              <w:snapToGrid w:val="0"/>
              <w:jc w:val="righ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（西暦　　　　年　　月　　日現在）</w:t>
            </w:r>
          </w:p>
        </w:tc>
      </w:tr>
      <w:tr w:rsidR="00221DA3" w:rsidRPr="00A45AF4" w:rsidTr="000B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6"/>
          <w:jc w:val="center"/>
        </w:trPr>
        <w:tc>
          <w:tcPr>
            <w:tcW w:w="19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21DA3" w:rsidRDefault="00221DA3" w:rsidP="00221DA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調査等の期間</w:t>
            </w:r>
          </w:p>
          <w:p w:rsidR="00221DA3" w:rsidRPr="00556126" w:rsidRDefault="00221DA3" w:rsidP="00221DA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556126">
              <w:rPr>
                <w:rFonts w:hAnsi="ＭＳ ゴシック" w:hint="eastAsia"/>
                <w:sz w:val="16"/>
                <w:szCs w:val="16"/>
              </w:rPr>
              <w:t>（実施要綱</w:t>
            </w:r>
            <w:r>
              <w:rPr>
                <w:rFonts w:hAnsi="ＭＳ ゴシック" w:hint="eastAsia"/>
                <w:sz w:val="16"/>
                <w:szCs w:val="16"/>
              </w:rPr>
              <w:t>記載の期間</w:t>
            </w:r>
            <w:r w:rsidRPr="00556126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57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</w:tcBorders>
            <w:vAlign w:val="center"/>
          </w:tcPr>
          <w:p w:rsidR="00221DA3" w:rsidRPr="00A77C52" w:rsidRDefault="00221DA3" w:rsidP="00665F4D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221DA3">
              <w:rPr>
                <w:rFonts w:hAnsi="ＭＳ ゴシック" w:hint="eastAsia"/>
                <w:sz w:val="12"/>
                <w:szCs w:val="12"/>
              </w:rPr>
              <w:t xml:space="preserve"> 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　　　　　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　　年　　月　　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>～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　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>年　　月　　日</w:t>
            </w:r>
          </w:p>
        </w:tc>
      </w:tr>
      <w:tr w:rsidR="00221DA3" w:rsidRPr="00A45AF4" w:rsidTr="000B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6"/>
          <w:jc w:val="center"/>
        </w:trPr>
        <w:tc>
          <w:tcPr>
            <w:tcW w:w="19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21DA3" w:rsidRPr="00B54C69" w:rsidRDefault="00221DA3" w:rsidP="00221DA3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79" w:type="dxa"/>
            <w:gridSpan w:val="4"/>
            <w:tcBorders>
              <w:top w:val="single" w:sz="6" w:space="0" w:color="FFFFFF"/>
              <w:left w:val="single" w:sz="8" w:space="0" w:color="auto"/>
              <w:bottom w:val="single" w:sz="8" w:space="0" w:color="auto"/>
            </w:tcBorders>
            <w:vAlign w:val="center"/>
          </w:tcPr>
          <w:p w:rsidR="00221DA3" w:rsidRPr="00A77C52" w:rsidRDefault="00221DA3" w:rsidP="00665F4D">
            <w:pPr>
              <w:autoSpaceDE w:val="0"/>
              <w:autoSpaceDN w:val="0"/>
              <w:snapToGrid w:val="0"/>
              <w:rPr>
                <w:rFonts w:hAnsi="ＭＳ ゴシック" w:hint="eastAsia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(症例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登録期間：西暦　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　年　　月　　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>～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　　年　　月　　日</w:t>
            </w:r>
            <w:r>
              <w:rPr>
                <w:rFonts w:hAnsi="ＭＳ ゴシック" w:hint="eastAsia"/>
                <w:sz w:val="19"/>
                <w:szCs w:val="19"/>
              </w:rPr>
              <w:t>)</w:t>
            </w:r>
          </w:p>
        </w:tc>
      </w:tr>
      <w:tr w:rsidR="000B605B" w:rsidRPr="00AC247B" w:rsidTr="00DA58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599"/>
          <w:jc w:val="center"/>
        </w:trPr>
        <w:tc>
          <w:tcPr>
            <w:tcW w:w="19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605B" w:rsidRDefault="000B605B" w:rsidP="000B605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契約期間</w:t>
            </w:r>
          </w:p>
        </w:tc>
        <w:tc>
          <w:tcPr>
            <w:tcW w:w="75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605B" w:rsidRPr="00A77C52" w:rsidRDefault="000B605B" w:rsidP="009720B8">
            <w:pPr>
              <w:autoSpaceDE w:val="0"/>
              <w:autoSpaceDN w:val="0"/>
              <w:snapToGrid w:val="0"/>
              <w:rPr>
                <w:rFonts w:hAnsi="ＭＳ ゴシック"/>
                <w:sz w:val="19"/>
                <w:szCs w:val="19"/>
              </w:rPr>
            </w:pPr>
            <w:r w:rsidRPr="00221DA3">
              <w:rPr>
                <w:rFonts w:hAnsi="ＭＳ ゴシック" w:hint="eastAsia"/>
                <w:sz w:val="12"/>
                <w:szCs w:val="12"/>
              </w:rPr>
              <w:t xml:space="preserve"> 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　　　　　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　　年　　月　　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>～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A77C52">
              <w:rPr>
                <w:rFonts w:hAnsi="ＭＳ ゴシック" w:hint="eastAsia"/>
                <w:sz w:val="19"/>
                <w:szCs w:val="19"/>
              </w:rPr>
              <w:t xml:space="preserve">西暦　　　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A77C52">
              <w:rPr>
                <w:rFonts w:hAnsi="ＭＳ ゴシック" w:hint="eastAsia"/>
                <w:sz w:val="19"/>
                <w:szCs w:val="19"/>
              </w:rPr>
              <w:t>年　　月　　日</w:t>
            </w:r>
          </w:p>
        </w:tc>
      </w:tr>
      <w:tr w:rsidR="007C3EA6" w:rsidRPr="009720B8" w:rsidTr="007C3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0"/>
          <w:jc w:val="center"/>
        </w:trPr>
        <w:tc>
          <w:tcPr>
            <w:tcW w:w="191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3EA6" w:rsidRDefault="007C3EA6" w:rsidP="007C3EA6">
            <w:pPr>
              <w:autoSpaceDE w:val="0"/>
              <w:autoSpaceDN w:val="0"/>
              <w:snapToGrid w:val="0"/>
              <w:ind w:leftChars="34" w:left="80" w:rightChars="-50" w:right="-115" w:hanging="2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製造販売後調査等</w:t>
            </w:r>
          </w:p>
          <w:p w:rsidR="007C3EA6" w:rsidRPr="007150FA" w:rsidRDefault="007C3EA6" w:rsidP="007C3EA6">
            <w:pPr>
              <w:autoSpaceDE w:val="0"/>
              <w:autoSpaceDN w:val="0"/>
              <w:snapToGrid w:val="0"/>
              <w:ind w:leftChars="34" w:left="80" w:rightChars="-50" w:right="-115" w:hanging="2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実施状況</w:t>
            </w:r>
          </w:p>
        </w:tc>
        <w:tc>
          <w:tcPr>
            <w:tcW w:w="75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FFFFFF"/>
            </w:tcBorders>
            <w:tcMar>
              <w:top w:w="0" w:type="dxa"/>
            </w:tcMar>
            <w:vAlign w:val="bottom"/>
          </w:tcPr>
          <w:p w:rsidR="007C3EA6" w:rsidRPr="009720B8" w:rsidRDefault="007C3EA6" w:rsidP="009720B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・調査票回収状況（(調)書式11</w:t>
            </w:r>
            <w:r w:rsidR="006C027E">
              <w:rPr>
                <w:rFonts w:hAnsi="ＭＳ ゴシック" w:hint="eastAsia"/>
                <w:sz w:val="20"/>
                <w:szCs w:val="20"/>
              </w:rPr>
              <w:t>・17</w:t>
            </w:r>
            <w:r>
              <w:rPr>
                <w:rFonts w:hAnsi="ＭＳ ゴシック" w:hint="eastAsia"/>
                <w:sz w:val="20"/>
                <w:szCs w:val="20"/>
              </w:rPr>
              <w:t>別紙 参照）</w:t>
            </w:r>
          </w:p>
        </w:tc>
      </w:tr>
      <w:tr w:rsidR="007C3EA6" w:rsidRPr="009720B8" w:rsidTr="007C3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435"/>
          <w:jc w:val="center"/>
        </w:trPr>
        <w:tc>
          <w:tcPr>
            <w:tcW w:w="1914" w:type="dxa"/>
            <w:vMerge/>
            <w:tcBorders>
              <w:right w:val="single" w:sz="8" w:space="0" w:color="auto"/>
            </w:tcBorders>
            <w:vAlign w:val="center"/>
          </w:tcPr>
          <w:p w:rsidR="007C3EA6" w:rsidRDefault="007C3EA6" w:rsidP="007C3EA6">
            <w:pPr>
              <w:autoSpaceDE w:val="0"/>
              <w:autoSpaceDN w:val="0"/>
              <w:snapToGrid w:val="0"/>
              <w:ind w:leftChars="34" w:left="80" w:rightChars="-50" w:right="-115" w:hanging="2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79" w:type="dxa"/>
            <w:gridSpan w:val="4"/>
            <w:tcBorders>
              <w:top w:val="single" w:sz="8" w:space="0" w:color="FFFFFF"/>
              <w:left w:val="single" w:sz="8" w:space="0" w:color="auto"/>
              <w:bottom w:val="single" w:sz="8" w:space="0" w:color="FFFFFF"/>
            </w:tcBorders>
            <w:tcMar>
              <w:top w:w="113" w:type="dxa"/>
            </w:tcMar>
            <w:vAlign w:val="center"/>
          </w:tcPr>
          <w:p w:rsidR="007C3EA6" w:rsidRDefault="007C3EA6" w:rsidP="009720B8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・以下該当の場合のみ記載</w:t>
            </w:r>
          </w:p>
          <w:p w:rsidR="007C3EA6" w:rsidRPr="009720B8" w:rsidRDefault="007C3EA6" w:rsidP="009720B8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 w:hint="eastAsia"/>
                <w:sz w:val="19"/>
                <w:szCs w:val="19"/>
              </w:rPr>
            </w:pPr>
            <w:r w:rsidRPr="009720B8">
              <w:rPr>
                <w:rFonts w:hAnsi="ＭＳ ゴシック" w:hint="eastAsia"/>
                <w:sz w:val="19"/>
                <w:szCs w:val="19"/>
              </w:rPr>
              <w:t xml:space="preserve">　　調査票記載を必要とする症例登録終了日</w:t>
            </w:r>
            <w:r>
              <w:rPr>
                <w:rFonts w:hAnsi="ＭＳ ゴシック" w:hint="eastAsia"/>
                <w:sz w:val="19"/>
                <w:szCs w:val="19"/>
              </w:rPr>
              <w:t xml:space="preserve"> </w:t>
            </w:r>
            <w:r w:rsidRPr="009720B8">
              <w:rPr>
                <w:rFonts w:hAnsi="ＭＳ ゴシック" w:hint="eastAsia"/>
                <w:sz w:val="19"/>
                <w:szCs w:val="19"/>
              </w:rPr>
              <w:t>：</w:t>
            </w:r>
            <w:r>
              <w:rPr>
                <w:rFonts w:hAnsi="ＭＳ ゴシック" w:hint="eastAsia"/>
                <w:sz w:val="19"/>
                <w:szCs w:val="19"/>
              </w:rPr>
              <w:t xml:space="preserve">　</w:t>
            </w:r>
            <w:r w:rsidRPr="009720B8">
              <w:rPr>
                <w:rFonts w:hAnsi="ＭＳ ゴシック" w:hint="eastAsia"/>
                <w:sz w:val="19"/>
                <w:szCs w:val="19"/>
              </w:rPr>
              <w:t>西暦　　　　年　　月　　日</w:t>
            </w:r>
          </w:p>
          <w:p w:rsidR="007C3EA6" w:rsidRPr="009720B8" w:rsidRDefault="007C3EA6" w:rsidP="009720B8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 w:hint="eastAsia"/>
                <w:sz w:val="18"/>
                <w:szCs w:val="18"/>
              </w:rPr>
            </w:pPr>
            <w:r w:rsidRPr="009720B8">
              <w:rPr>
                <w:rFonts w:hAnsi="ＭＳ ゴシック" w:hint="eastAsia"/>
                <w:sz w:val="19"/>
                <w:szCs w:val="19"/>
              </w:rPr>
              <w:t xml:space="preserve">　　症例登録のみが実施された症例数　：　　例</w:t>
            </w:r>
          </w:p>
        </w:tc>
      </w:tr>
      <w:tr w:rsidR="007C3EA6" w:rsidRPr="009720B8" w:rsidTr="007C3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177"/>
          <w:jc w:val="center"/>
        </w:trPr>
        <w:tc>
          <w:tcPr>
            <w:tcW w:w="191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3EA6" w:rsidRDefault="007C3EA6" w:rsidP="007C3EA6">
            <w:pPr>
              <w:autoSpaceDE w:val="0"/>
              <w:autoSpaceDN w:val="0"/>
              <w:snapToGrid w:val="0"/>
              <w:ind w:leftChars="34" w:left="80" w:rightChars="-50" w:right="-115" w:hanging="2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79" w:type="dxa"/>
            <w:gridSpan w:val="4"/>
            <w:tcBorders>
              <w:top w:val="single" w:sz="8" w:space="0" w:color="FFFFFF"/>
              <w:left w:val="single" w:sz="8" w:space="0" w:color="auto"/>
              <w:bottom w:val="single" w:sz="8" w:space="0" w:color="auto"/>
            </w:tcBorders>
            <w:tcMar>
              <w:top w:w="113" w:type="dxa"/>
            </w:tcMar>
          </w:tcPr>
          <w:p w:rsidR="007C3EA6" w:rsidRDefault="007C3EA6" w:rsidP="007C3EA6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・その他</w:t>
            </w:r>
          </w:p>
          <w:p w:rsidR="007C3EA6" w:rsidRDefault="007C3EA6" w:rsidP="007C3EA6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665F4D" w:rsidRPr="00A45AF4" w:rsidTr="000B60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769"/>
          <w:jc w:val="center"/>
        </w:trPr>
        <w:tc>
          <w:tcPr>
            <w:tcW w:w="19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F4D" w:rsidRPr="00D83EE9" w:rsidRDefault="00665F4D" w:rsidP="00665F4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665F4D">
              <w:rPr>
                <w:rFonts w:hAnsi="ＭＳ ゴシック" w:hint="eastAsia"/>
                <w:sz w:val="20"/>
                <w:szCs w:val="20"/>
              </w:rPr>
              <w:t>担当者連絡先</w:t>
            </w:r>
          </w:p>
        </w:tc>
        <w:tc>
          <w:tcPr>
            <w:tcW w:w="757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F4D" w:rsidRPr="00665F4D" w:rsidRDefault="00665F4D" w:rsidP="00665F4D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665F4D">
              <w:rPr>
                <w:rFonts w:hAnsi="ＭＳ ゴシック" w:hint="eastAsia"/>
                <w:sz w:val="20"/>
                <w:szCs w:val="20"/>
              </w:rPr>
              <w:t>氏名：　　　　　　　　　　　　所属：</w:t>
            </w:r>
          </w:p>
          <w:p w:rsidR="00665F4D" w:rsidRPr="00D83EE9" w:rsidRDefault="00665F4D" w:rsidP="00665F4D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665F4D">
              <w:rPr>
                <w:rFonts w:hAnsi="ＭＳ ゴシック" w:hint="eastAsia"/>
                <w:sz w:val="20"/>
                <w:szCs w:val="20"/>
              </w:rPr>
              <w:t>TEL：　　　　　 　　　　　　　Email：</w:t>
            </w:r>
          </w:p>
        </w:tc>
      </w:tr>
    </w:tbl>
    <w:p w:rsidR="00A460CB" w:rsidRDefault="00A460CB" w:rsidP="00DA5802">
      <w:pPr>
        <w:widowControl/>
        <w:snapToGrid w:val="0"/>
        <w:jc w:val="left"/>
        <w:rPr>
          <w:rFonts w:hint="eastAsia"/>
        </w:rPr>
      </w:pPr>
    </w:p>
    <w:sectPr w:rsidR="00A460CB" w:rsidSect="00942735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9F1" w:rsidRDefault="00CB79F1" w:rsidP="00F53930">
      <w:r>
        <w:separator/>
      </w:r>
    </w:p>
  </w:endnote>
  <w:endnote w:type="continuationSeparator" w:id="0">
    <w:p w:rsidR="00CB79F1" w:rsidRDefault="00CB79F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761" w:rsidRPr="00942735" w:rsidRDefault="00B12761" w:rsidP="00AA491B">
    <w:pPr>
      <w:widowControl/>
      <w:snapToGrid w:val="0"/>
      <w:ind w:left="425" w:hangingChars="236" w:hanging="425"/>
      <w:jc w:val="left"/>
      <w:rPr>
        <w:rFonts w:hint="eastAsia"/>
        <w:sz w:val="20"/>
      </w:rPr>
    </w:pPr>
    <w:r w:rsidRPr="00DD52AE">
      <w:rPr>
        <w:rFonts w:hAnsi="ＭＳ ゴシック" w:hint="eastAsia"/>
        <w:sz w:val="18"/>
      </w:rPr>
      <w:t>注）本書式は</w:t>
    </w:r>
    <w:r>
      <w:rPr>
        <w:rFonts w:hAnsi="ＭＳ ゴシック" w:hint="eastAsia"/>
        <w:sz w:val="18"/>
      </w:rPr>
      <w:t>製造販売後調査等</w:t>
    </w:r>
    <w:r w:rsidRPr="00DD52AE">
      <w:rPr>
        <w:rFonts w:hAnsi="ＭＳ ゴシック" w:hint="eastAsia"/>
        <w:sz w:val="18"/>
      </w:rPr>
      <w:t>責任</w:t>
    </w:r>
    <w:r w:rsidR="00AA491B">
      <w:rPr>
        <w:rFonts w:hAnsi="ＭＳ ゴシック" w:hint="eastAsia"/>
        <w:sz w:val="18"/>
      </w:rPr>
      <w:t>医師</w:t>
    </w:r>
    <w:r w:rsidRPr="00DD52AE">
      <w:rPr>
        <w:rFonts w:hAnsi="ＭＳ ゴシック" w:hint="eastAsia"/>
        <w:sz w:val="18"/>
      </w:rPr>
      <w:t>が作成し、</w:t>
    </w:r>
    <w:r>
      <w:rPr>
        <w:rFonts w:hAnsi="ＭＳ ゴシック" w:hint="eastAsia"/>
        <w:sz w:val="18"/>
      </w:rPr>
      <w:t>実施医療機関の長</w:t>
    </w:r>
    <w:r w:rsidRPr="00DD52AE">
      <w:rPr>
        <w:rFonts w:hAnsi="ＭＳ ゴシック" w:hint="eastAsia"/>
        <w:sz w:val="18"/>
      </w:rPr>
      <w:t>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9F1" w:rsidRDefault="00CB79F1" w:rsidP="00F53930">
      <w:r>
        <w:separator/>
      </w:r>
    </w:p>
  </w:footnote>
  <w:footnote w:type="continuationSeparator" w:id="0">
    <w:p w:rsidR="00CB79F1" w:rsidRDefault="00CB79F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761" w:rsidRDefault="00B1276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168"/>
      <w:gridCol w:w="1035"/>
      <w:gridCol w:w="3179"/>
    </w:tblGrid>
    <w:tr w:rsidR="00B12761" w:rsidRPr="0031121D" w:rsidTr="00665F4D">
      <w:trPr>
        <w:trHeight w:hRule="exact" w:val="284"/>
      </w:trPr>
      <w:tc>
        <w:tcPr>
          <w:tcW w:w="516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12761" w:rsidRDefault="00B12761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>
            <w:rPr>
              <w:rFonts w:hAnsi="ＭＳ ゴシック" w:hint="eastAsia"/>
              <w:sz w:val="18"/>
              <w:szCs w:val="18"/>
            </w:rPr>
            <w:t>調)書式11別紙</w:t>
          </w:r>
        </w:p>
        <w:p w:rsidR="00B12761" w:rsidRPr="004D60F6" w:rsidRDefault="00B12761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35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B12761" w:rsidRPr="0031121D" w:rsidRDefault="00B12761" w:rsidP="00665F4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179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B12761" w:rsidRPr="0031121D" w:rsidRDefault="00B12761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B12761" w:rsidRPr="0031121D" w:rsidTr="00665F4D">
      <w:trPr>
        <w:trHeight w:hRule="exact" w:val="492"/>
      </w:trPr>
      <w:tc>
        <w:tcPr>
          <w:tcW w:w="516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12761" w:rsidRPr="0031121D" w:rsidRDefault="00B12761" w:rsidP="00665F4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35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B12761" w:rsidRPr="0031121D" w:rsidRDefault="00B12761" w:rsidP="00665F4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179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B12761" w:rsidRPr="000C05F9" w:rsidRDefault="00B12761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C05F9">
            <w:rPr>
              <w:rFonts w:hAnsi="ＭＳ ゴシック" w:hint="eastAsia"/>
              <w:sz w:val="18"/>
              <w:szCs w:val="18"/>
            </w:rPr>
            <w:t>□使用成績調査</w:t>
          </w:r>
          <w:r>
            <w:rPr>
              <w:rFonts w:hAnsi="ＭＳ ゴシック" w:hint="eastAsia"/>
              <w:sz w:val="18"/>
              <w:szCs w:val="18"/>
            </w:rPr>
            <w:t xml:space="preserve">　　</w:t>
          </w:r>
          <w:r w:rsidRPr="000C05F9">
            <w:rPr>
              <w:rFonts w:hAnsi="ＭＳ ゴシック" w:hint="eastAsia"/>
              <w:sz w:val="18"/>
              <w:szCs w:val="18"/>
            </w:rPr>
            <w:t>□特定使用成績</w:t>
          </w:r>
        </w:p>
        <w:p w:rsidR="00B12761" w:rsidRPr="000C05F9" w:rsidRDefault="00B12761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C05F9">
            <w:rPr>
              <w:rFonts w:hAnsi="ＭＳ ゴシック" w:hint="eastAsia"/>
              <w:sz w:val="18"/>
              <w:szCs w:val="18"/>
            </w:rPr>
            <w:t>□副作用</w:t>
          </w:r>
          <w:r>
            <w:rPr>
              <w:rFonts w:hAnsi="ＭＳ ゴシック" w:hint="eastAsia"/>
              <w:sz w:val="18"/>
              <w:szCs w:val="18"/>
            </w:rPr>
            <w:t>･</w:t>
          </w:r>
          <w:r w:rsidRPr="000C05F9">
            <w:rPr>
              <w:rFonts w:hAnsi="ＭＳ ゴシック" w:hint="eastAsia"/>
              <w:sz w:val="18"/>
              <w:szCs w:val="18"/>
            </w:rPr>
            <w:t>感染症報告</w:t>
          </w:r>
        </w:p>
      </w:tc>
    </w:tr>
    <w:tr w:rsidR="00B12761" w:rsidRPr="0031121D" w:rsidTr="00665F4D">
      <w:trPr>
        <w:trHeight w:hRule="exact" w:val="284"/>
      </w:trPr>
      <w:tc>
        <w:tcPr>
          <w:tcW w:w="516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12761" w:rsidRPr="0031121D" w:rsidRDefault="00B12761" w:rsidP="00665F4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35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12761" w:rsidRPr="0031121D" w:rsidRDefault="00B12761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179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12761" w:rsidRPr="0031121D" w:rsidRDefault="00B12761" w:rsidP="00665F4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　□医療機器</w:t>
          </w:r>
        </w:p>
      </w:tc>
    </w:tr>
  </w:tbl>
  <w:p w:rsidR="00B12761" w:rsidRDefault="00B12761" w:rsidP="00221DA3">
    <w:pPr>
      <w:pStyle w:val="a3"/>
      <w:spacing w:line="1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B12761" w:rsidRPr="0031121D" w:rsidTr="007C193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12761" w:rsidRDefault="00B12761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>
            <w:rPr>
              <w:rFonts w:hAnsi="ＭＳ ゴシック" w:hint="eastAsia"/>
              <w:sz w:val="18"/>
              <w:szCs w:val="18"/>
            </w:rPr>
            <w:t>調)書式11</w:t>
          </w:r>
        </w:p>
        <w:p w:rsidR="00B12761" w:rsidRPr="004D60F6" w:rsidRDefault="00B12761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B12761" w:rsidRPr="0031121D" w:rsidRDefault="00B12761" w:rsidP="00942735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B12761" w:rsidRPr="0031121D" w:rsidRDefault="00B12761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B12761" w:rsidRPr="0031121D" w:rsidTr="007C1931">
      <w:trPr>
        <w:trHeight w:hRule="exact" w:val="492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12761" w:rsidRPr="0031121D" w:rsidRDefault="00B12761" w:rsidP="00942735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B12761" w:rsidRPr="0031121D" w:rsidRDefault="00B12761" w:rsidP="00942735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B12761" w:rsidRPr="000C05F9" w:rsidRDefault="00B12761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C05F9">
            <w:rPr>
              <w:rFonts w:hAnsi="ＭＳ ゴシック" w:hint="eastAsia"/>
              <w:sz w:val="18"/>
              <w:szCs w:val="18"/>
            </w:rPr>
            <w:t>□</w:t>
          </w:r>
          <w:r w:rsidR="00AA491B">
            <w:rPr>
              <w:rFonts w:hAnsi="ＭＳ ゴシック" w:hint="eastAsia"/>
              <w:sz w:val="18"/>
              <w:szCs w:val="18"/>
            </w:rPr>
            <w:t>一般</w:t>
          </w:r>
          <w:r w:rsidRPr="000C05F9">
            <w:rPr>
              <w:rFonts w:hAnsi="ＭＳ ゴシック" w:hint="eastAsia"/>
              <w:sz w:val="18"/>
              <w:szCs w:val="18"/>
            </w:rPr>
            <w:t>使用成績調査</w:t>
          </w:r>
          <w:r>
            <w:rPr>
              <w:rFonts w:hAnsi="ＭＳ ゴシック" w:hint="eastAsia"/>
              <w:sz w:val="18"/>
              <w:szCs w:val="18"/>
            </w:rPr>
            <w:t xml:space="preserve">　</w:t>
          </w:r>
          <w:r w:rsidRPr="000C05F9">
            <w:rPr>
              <w:rFonts w:hAnsi="ＭＳ ゴシック" w:hint="eastAsia"/>
              <w:sz w:val="18"/>
              <w:szCs w:val="18"/>
            </w:rPr>
            <w:t>□特定使用成績</w:t>
          </w:r>
          <w:r w:rsidR="00AA491B">
            <w:rPr>
              <w:rFonts w:hAnsi="ＭＳ ゴシック" w:hint="eastAsia"/>
              <w:sz w:val="18"/>
              <w:szCs w:val="18"/>
            </w:rPr>
            <w:t>調査</w:t>
          </w:r>
        </w:p>
        <w:p w:rsidR="00B12761" w:rsidRPr="000C05F9" w:rsidRDefault="00AA491B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□使用成績比較調査　</w:t>
          </w:r>
          <w:r w:rsidR="00B12761" w:rsidRPr="000C05F9">
            <w:rPr>
              <w:rFonts w:hAnsi="ＭＳ ゴシック" w:hint="eastAsia"/>
              <w:sz w:val="18"/>
              <w:szCs w:val="18"/>
            </w:rPr>
            <w:t>□副作用</w:t>
          </w:r>
          <w:r w:rsidR="00B12761">
            <w:rPr>
              <w:rFonts w:hAnsi="ＭＳ ゴシック" w:hint="eastAsia"/>
              <w:sz w:val="18"/>
              <w:szCs w:val="18"/>
            </w:rPr>
            <w:t>･</w:t>
          </w:r>
          <w:r w:rsidR="00B12761" w:rsidRPr="000C05F9">
            <w:rPr>
              <w:rFonts w:hAnsi="ＭＳ ゴシック" w:hint="eastAsia"/>
              <w:sz w:val="18"/>
              <w:szCs w:val="18"/>
            </w:rPr>
            <w:t>感染症報告</w:t>
          </w:r>
        </w:p>
      </w:tc>
    </w:tr>
    <w:tr w:rsidR="00B12761" w:rsidRPr="0031121D" w:rsidTr="007C1931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12761" w:rsidRPr="0031121D" w:rsidRDefault="00B12761" w:rsidP="00942735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12761" w:rsidRPr="0031121D" w:rsidRDefault="00B12761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12761" w:rsidRPr="0031121D" w:rsidRDefault="00B12761" w:rsidP="00942735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 w:rsidR="007C1931">
            <w:rPr>
              <w:rFonts w:hAnsi="ＭＳ ゴシック" w:hint="eastAsia"/>
              <w:sz w:val="18"/>
              <w:szCs w:val="18"/>
            </w:rPr>
            <w:t xml:space="preserve">　</w:t>
          </w:r>
          <w:r>
            <w:rPr>
              <w:rFonts w:hAnsi="ＭＳ ゴシック" w:hint="eastAsia"/>
              <w:sz w:val="18"/>
              <w:szCs w:val="18"/>
            </w:rPr>
            <w:t>□医療機器</w:t>
          </w:r>
          <w:r w:rsidR="007C1931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B12761" w:rsidRPr="00942735" w:rsidRDefault="00B12761" w:rsidP="009427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4392"/>
    <w:rsid w:val="00027FA0"/>
    <w:rsid w:val="00033255"/>
    <w:rsid w:val="000342AF"/>
    <w:rsid w:val="000347DD"/>
    <w:rsid w:val="00054EB2"/>
    <w:rsid w:val="00064497"/>
    <w:rsid w:val="00073107"/>
    <w:rsid w:val="000927A4"/>
    <w:rsid w:val="00097417"/>
    <w:rsid w:val="000B26CD"/>
    <w:rsid w:val="000B605B"/>
    <w:rsid w:val="000D1B5B"/>
    <w:rsid w:val="000D2B9B"/>
    <w:rsid w:val="000F1471"/>
    <w:rsid w:val="00116034"/>
    <w:rsid w:val="001222B6"/>
    <w:rsid w:val="00145543"/>
    <w:rsid w:val="00177D4F"/>
    <w:rsid w:val="001876A8"/>
    <w:rsid w:val="00187F5B"/>
    <w:rsid w:val="00195DEF"/>
    <w:rsid w:val="001D11A0"/>
    <w:rsid w:val="001D36E8"/>
    <w:rsid w:val="001D5DB0"/>
    <w:rsid w:val="00220463"/>
    <w:rsid w:val="00221DA3"/>
    <w:rsid w:val="00227425"/>
    <w:rsid w:val="002417D7"/>
    <w:rsid w:val="00244398"/>
    <w:rsid w:val="00253900"/>
    <w:rsid w:val="00263848"/>
    <w:rsid w:val="002768A1"/>
    <w:rsid w:val="002C4578"/>
    <w:rsid w:val="002C5183"/>
    <w:rsid w:val="002D5649"/>
    <w:rsid w:val="002D66B2"/>
    <w:rsid w:val="00300E35"/>
    <w:rsid w:val="00312159"/>
    <w:rsid w:val="00342D0E"/>
    <w:rsid w:val="00356B48"/>
    <w:rsid w:val="00372403"/>
    <w:rsid w:val="003C523E"/>
    <w:rsid w:val="003D29ED"/>
    <w:rsid w:val="003D6C2B"/>
    <w:rsid w:val="004019B4"/>
    <w:rsid w:val="00413496"/>
    <w:rsid w:val="004C5310"/>
    <w:rsid w:val="004F719D"/>
    <w:rsid w:val="00550232"/>
    <w:rsid w:val="00572E73"/>
    <w:rsid w:val="005A4ACE"/>
    <w:rsid w:val="005B0727"/>
    <w:rsid w:val="005B2303"/>
    <w:rsid w:val="005B5BB5"/>
    <w:rsid w:val="005B7B40"/>
    <w:rsid w:val="005C3E6C"/>
    <w:rsid w:val="005D02B2"/>
    <w:rsid w:val="005E264A"/>
    <w:rsid w:val="005F2C90"/>
    <w:rsid w:val="00607A60"/>
    <w:rsid w:val="006122AF"/>
    <w:rsid w:val="00622FC4"/>
    <w:rsid w:val="00656E85"/>
    <w:rsid w:val="00665F4D"/>
    <w:rsid w:val="006953E7"/>
    <w:rsid w:val="006C027E"/>
    <w:rsid w:val="006C4426"/>
    <w:rsid w:val="007150FA"/>
    <w:rsid w:val="00732805"/>
    <w:rsid w:val="007429AF"/>
    <w:rsid w:val="00785913"/>
    <w:rsid w:val="007A4C47"/>
    <w:rsid w:val="007C1931"/>
    <w:rsid w:val="007C272C"/>
    <w:rsid w:val="007C3EA6"/>
    <w:rsid w:val="007C6A05"/>
    <w:rsid w:val="00803731"/>
    <w:rsid w:val="00813B66"/>
    <w:rsid w:val="00815CEC"/>
    <w:rsid w:val="0083325B"/>
    <w:rsid w:val="0084605A"/>
    <w:rsid w:val="00851112"/>
    <w:rsid w:val="00866922"/>
    <w:rsid w:val="0088187A"/>
    <w:rsid w:val="00897D9B"/>
    <w:rsid w:val="008A6ED8"/>
    <w:rsid w:val="00906B52"/>
    <w:rsid w:val="009070AC"/>
    <w:rsid w:val="0092085B"/>
    <w:rsid w:val="00925B97"/>
    <w:rsid w:val="00932A67"/>
    <w:rsid w:val="009341B9"/>
    <w:rsid w:val="00935C9B"/>
    <w:rsid w:val="00942735"/>
    <w:rsid w:val="00965141"/>
    <w:rsid w:val="009720B8"/>
    <w:rsid w:val="009726BE"/>
    <w:rsid w:val="00976F36"/>
    <w:rsid w:val="00982CF3"/>
    <w:rsid w:val="009A07DE"/>
    <w:rsid w:val="009A5BE5"/>
    <w:rsid w:val="009B7959"/>
    <w:rsid w:val="009E5F70"/>
    <w:rsid w:val="009F0082"/>
    <w:rsid w:val="00A45AF4"/>
    <w:rsid w:val="00A460CB"/>
    <w:rsid w:val="00A7517C"/>
    <w:rsid w:val="00A85C8D"/>
    <w:rsid w:val="00A93467"/>
    <w:rsid w:val="00AA491B"/>
    <w:rsid w:val="00AC247B"/>
    <w:rsid w:val="00AC73FE"/>
    <w:rsid w:val="00AC7F1F"/>
    <w:rsid w:val="00B0303B"/>
    <w:rsid w:val="00B12761"/>
    <w:rsid w:val="00B16C56"/>
    <w:rsid w:val="00B40EB6"/>
    <w:rsid w:val="00B546E7"/>
    <w:rsid w:val="00B61100"/>
    <w:rsid w:val="00B72F4F"/>
    <w:rsid w:val="00B8013B"/>
    <w:rsid w:val="00B87DBB"/>
    <w:rsid w:val="00BB7645"/>
    <w:rsid w:val="00BF0EAD"/>
    <w:rsid w:val="00C26166"/>
    <w:rsid w:val="00C65F92"/>
    <w:rsid w:val="00C74308"/>
    <w:rsid w:val="00C87F69"/>
    <w:rsid w:val="00C925FA"/>
    <w:rsid w:val="00CB18DE"/>
    <w:rsid w:val="00CB6469"/>
    <w:rsid w:val="00CB79F1"/>
    <w:rsid w:val="00CD5C02"/>
    <w:rsid w:val="00CF6E8F"/>
    <w:rsid w:val="00D01278"/>
    <w:rsid w:val="00D05CD9"/>
    <w:rsid w:val="00D14D29"/>
    <w:rsid w:val="00D86CB0"/>
    <w:rsid w:val="00DA5802"/>
    <w:rsid w:val="00DB6F2D"/>
    <w:rsid w:val="00DB7E13"/>
    <w:rsid w:val="00DC7C69"/>
    <w:rsid w:val="00DD337A"/>
    <w:rsid w:val="00DD52AE"/>
    <w:rsid w:val="00DD5B7A"/>
    <w:rsid w:val="00DE71A2"/>
    <w:rsid w:val="00E0176B"/>
    <w:rsid w:val="00E022BB"/>
    <w:rsid w:val="00E03B61"/>
    <w:rsid w:val="00E3244F"/>
    <w:rsid w:val="00E579C2"/>
    <w:rsid w:val="00E64058"/>
    <w:rsid w:val="00E85252"/>
    <w:rsid w:val="00EB6D08"/>
    <w:rsid w:val="00EC4F2A"/>
    <w:rsid w:val="00EE30CC"/>
    <w:rsid w:val="00F03FAA"/>
    <w:rsid w:val="00F53930"/>
    <w:rsid w:val="00F8006B"/>
    <w:rsid w:val="00F81B52"/>
    <w:rsid w:val="00F84D84"/>
    <w:rsid w:val="00FA789F"/>
    <w:rsid w:val="00FB109B"/>
    <w:rsid w:val="00FC7E67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2011-08-29T14:21:00Z</cp:lastPrinted>
  <dcterms:created xsi:type="dcterms:W3CDTF">2022-02-10T07:57:00Z</dcterms:created>
  <dcterms:modified xsi:type="dcterms:W3CDTF">2022-02-10T07:57:00Z</dcterms:modified>
</cp:coreProperties>
</file>