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5AC1" w14:textId="6B6C9385" w:rsidR="00265255" w:rsidRPr="00EE183A" w:rsidRDefault="006275F4" w:rsidP="00EE183A">
      <w:pPr>
        <w:adjustRightInd w:val="0"/>
        <w:snapToGrid w:val="0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EE183A">
        <w:rPr>
          <w:rFonts w:ascii="UD デジタル 教科書体 NP-R" w:eastAsia="UD デジタル 教科書体 NP-R" w:hint="eastAsia"/>
          <w:sz w:val="40"/>
          <w:szCs w:val="40"/>
        </w:rPr>
        <w:t>7月14日（火）開催</w:t>
      </w:r>
    </w:p>
    <w:p w14:paraId="0FB5C680" w14:textId="77777777" w:rsidR="00EE183A" w:rsidRPr="00EE183A" w:rsidRDefault="006275F4" w:rsidP="00EE183A">
      <w:pPr>
        <w:adjustRightInd w:val="0"/>
        <w:snapToGrid w:val="0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EE183A">
        <w:rPr>
          <w:rFonts w:ascii="UD デジタル 教科書体 NP-R" w:eastAsia="UD デジタル 教科書体 NP-R" w:hint="eastAsia"/>
          <w:sz w:val="40"/>
          <w:szCs w:val="40"/>
        </w:rPr>
        <w:t>『笑顔の収穫祭！スタンプラリーで集める</w:t>
      </w:r>
    </w:p>
    <w:p w14:paraId="068528D4" w14:textId="14B21AAB" w:rsidR="006275F4" w:rsidRPr="00EE183A" w:rsidRDefault="006275F4" w:rsidP="00EE183A">
      <w:pPr>
        <w:adjustRightInd w:val="0"/>
        <w:snapToGrid w:val="0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EE183A">
        <w:rPr>
          <w:rFonts w:ascii="UD デジタル 教科書体 NP-R" w:eastAsia="UD デジタル 教科書体 NP-R" w:hint="eastAsia"/>
          <w:sz w:val="40"/>
          <w:szCs w:val="40"/>
        </w:rPr>
        <w:t>あなたのげんき種in西神楽』</w:t>
      </w:r>
    </w:p>
    <w:p w14:paraId="5BAA2278" w14:textId="35CFE99E" w:rsidR="006275F4" w:rsidRPr="00EE183A" w:rsidRDefault="006275F4" w:rsidP="00EE183A">
      <w:pPr>
        <w:adjustRightInd w:val="0"/>
        <w:snapToGrid w:val="0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EE183A">
        <w:rPr>
          <w:rFonts w:ascii="UD デジタル 教科書体 NP-R" w:eastAsia="UD デジタル 教科書体 NP-R" w:hint="eastAsia"/>
          <w:sz w:val="40"/>
          <w:szCs w:val="40"/>
        </w:rPr>
        <w:t>参加申込書</w:t>
      </w:r>
    </w:p>
    <w:p w14:paraId="7712CF93" w14:textId="73D51B80" w:rsidR="006275F4" w:rsidRPr="00EE183A" w:rsidRDefault="006275F4" w:rsidP="00EE183A">
      <w:pPr>
        <w:adjustRightInd w:val="0"/>
        <w:snapToGrid w:val="0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EE183A">
        <w:rPr>
          <w:rFonts w:ascii="UD デジタル 教科書体 NP-R" w:eastAsia="UD デジタル 教科書体 NP-R" w:hint="eastAsia"/>
          <w:sz w:val="32"/>
          <w:szCs w:val="32"/>
        </w:rPr>
        <w:t>参加者は以下に必要事項を記入してください。</w:t>
      </w:r>
    </w:p>
    <w:p w14:paraId="26361370" w14:textId="625793A2" w:rsidR="006275F4" w:rsidRPr="00EE183A" w:rsidRDefault="006275F4" w:rsidP="00EE183A">
      <w:pPr>
        <w:adjustRightInd w:val="0"/>
        <w:snapToGrid w:val="0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EE183A">
        <w:rPr>
          <w:rFonts w:ascii="UD デジタル 教科書体 NP-R" w:eastAsia="UD デジタル 教科書体 NP-R" w:hint="eastAsia"/>
          <w:sz w:val="32"/>
          <w:szCs w:val="32"/>
        </w:rPr>
        <w:t>申込締め切りは</w:t>
      </w:r>
      <w:r w:rsidRPr="00EE183A">
        <w:rPr>
          <w:rFonts w:ascii="UD デジタル 教科書体 NP-R" w:eastAsia="UD デジタル 教科書体 NP-R" w:hint="eastAsia"/>
          <w:sz w:val="32"/>
          <w:szCs w:val="32"/>
          <w:u w:val="single"/>
        </w:rPr>
        <w:t>7月3日１７：００</w:t>
      </w:r>
      <w:r w:rsidRPr="00EE183A">
        <w:rPr>
          <w:rFonts w:ascii="UD デジタル 教科書体 NP-R" w:eastAsia="UD デジタル 教科書体 NP-R" w:hint="eastAsia"/>
          <w:sz w:val="32"/>
          <w:szCs w:val="32"/>
        </w:rPr>
        <w:t>までです。</w:t>
      </w:r>
    </w:p>
    <w:p w14:paraId="00CA0938" w14:textId="77777777" w:rsidR="006275F4" w:rsidRDefault="006275F4">
      <w:pPr>
        <w:rPr>
          <w:rFonts w:ascii="UD デジタル 教科書体 NK-R" w:eastAsia="UD デジタル 教科書体 NK-R"/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276"/>
        <w:gridCol w:w="7092"/>
      </w:tblGrid>
      <w:tr w:rsidR="006275F4" w14:paraId="0CFD97BE" w14:textId="77777777" w:rsidTr="00EE183A">
        <w:tc>
          <w:tcPr>
            <w:tcW w:w="2547" w:type="dxa"/>
            <w:gridSpan w:val="2"/>
            <w:vAlign w:val="center"/>
          </w:tcPr>
          <w:p w14:paraId="5023CDDE" w14:textId="2E9124D5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ふりがな</w:t>
            </w:r>
          </w:p>
          <w:p w14:paraId="72DBB565" w14:textId="0B7C8E5F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お名前</w:t>
            </w:r>
          </w:p>
        </w:tc>
        <w:tc>
          <w:tcPr>
            <w:tcW w:w="7092" w:type="dxa"/>
          </w:tcPr>
          <w:p w14:paraId="71CAD295" w14:textId="77777777" w:rsidR="006275F4" w:rsidRDefault="006275F4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275F4" w14:paraId="6F3ECC90" w14:textId="77777777" w:rsidTr="00EE183A">
        <w:tc>
          <w:tcPr>
            <w:tcW w:w="2547" w:type="dxa"/>
            <w:gridSpan w:val="2"/>
            <w:vAlign w:val="center"/>
          </w:tcPr>
          <w:p w14:paraId="2914181B" w14:textId="11033D51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性別</w:t>
            </w:r>
          </w:p>
        </w:tc>
        <w:tc>
          <w:tcPr>
            <w:tcW w:w="7092" w:type="dxa"/>
          </w:tcPr>
          <w:p w14:paraId="02ED9376" w14:textId="6E0146DB" w:rsidR="006275F4" w:rsidRPr="00EE183A" w:rsidRDefault="006275F4" w:rsidP="006275F4">
            <w:pPr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EE183A">
              <w:rPr>
                <w:rFonts w:ascii="UD デジタル 教科書体 NK-R" w:eastAsia="UD デジタル 教科書体 NK-R" w:hint="eastAsia"/>
                <w:sz w:val="40"/>
                <w:szCs w:val="40"/>
              </w:rPr>
              <w:t>男性　・　女性</w:t>
            </w:r>
          </w:p>
        </w:tc>
      </w:tr>
      <w:tr w:rsidR="006275F4" w14:paraId="280E40FE" w14:textId="77777777" w:rsidTr="00EE183A">
        <w:tc>
          <w:tcPr>
            <w:tcW w:w="2547" w:type="dxa"/>
            <w:gridSpan w:val="2"/>
            <w:vAlign w:val="center"/>
          </w:tcPr>
          <w:p w14:paraId="7F427B44" w14:textId="42DB297E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生年月日</w:t>
            </w:r>
          </w:p>
        </w:tc>
        <w:tc>
          <w:tcPr>
            <w:tcW w:w="7092" w:type="dxa"/>
          </w:tcPr>
          <w:p w14:paraId="07E4EDB4" w14:textId="77777777" w:rsidR="006275F4" w:rsidRPr="006275F4" w:rsidRDefault="006275F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275F4">
              <w:rPr>
                <w:rFonts w:ascii="UD デジタル 教科書体 NK-R" w:eastAsia="UD デジタル 教科書体 NK-R" w:hint="eastAsia"/>
                <w:sz w:val="28"/>
                <w:szCs w:val="28"/>
              </w:rPr>
              <w:t>昭和　　　　　　　　　年　　　　　　　　　月　　　　　　　日生</w:t>
            </w:r>
          </w:p>
          <w:p w14:paraId="347FDB56" w14:textId="1F175A99" w:rsidR="006275F4" w:rsidRPr="006275F4" w:rsidRDefault="006275F4">
            <w:pPr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275F4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　　　　　　　　　　　</w:t>
            </w:r>
            <w:r w:rsidR="00EE183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      </w:t>
            </w:r>
            <w:r w:rsidRPr="006275F4">
              <w:rPr>
                <w:rFonts w:ascii="UD デジタル 教科書体 NK-R" w:eastAsia="UD デジタル 教科書体 NK-R" w:hint="eastAsia"/>
                <w:sz w:val="28"/>
                <w:szCs w:val="28"/>
              </w:rPr>
              <w:t>満（　　　　　　　）才</w:t>
            </w:r>
          </w:p>
        </w:tc>
      </w:tr>
      <w:tr w:rsidR="006275F4" w14:paraId="44C05C3B" w14:textId="77777777" w:rsidTr="00EE183A">
        <w:tc>
          <w:tcPr>
            <w:tcW w:w="1271" w:type="dxa"/>
            <w:vMerge w:val="restart"/>
            <w:vAlign w:val="center"/>
          </w:tcPr>
          <w:p w14:paraId="45E02671" w14:textId="51E2F66D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275F4">
              <w:rPr>
                <w:rFonts w:ascii="UD デジタル 教科書体 NK-R" w:eastAsia="UD デジタル 教科書体 NK-R" w:hint="eastAsia"/>
                <w:sz w:val="24"/>
              </w:rPr>
              <w:t>ご連絡先</w:t>
            </w:r>
          </w:p>
        </w:tc>
        <w:tc>
          <w:tcPr>
            <w:tcW w:w="1276" w:type="dxa"/>
          </w:tcPr>
          <w:p w14:paraId="432F928B" w14:textId="0B148E44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275F4">
              <w:rPr>
                <w:rFonts w:ascii="UD デジタル 教科書体 NK-R" w:eastAsia="UD デジタル 教科書体 NK-R" w:hint="eastAsia"/>
                <w:sz w:val="28"/>
                <w:szCs w:val="28"/>
              </w:rPr>
              <w:t>住所</w:t>
            </w:r>
          </w:p>
        </w:tc>
        <w:tc>
          <w:tcPr>
            <w:tcW w:w="7092" w:type="dxa"/>
          </w:tcPr>
          <w:p w14:paraId="1315C201" w14:textId="29F354B8" w:rsidR="006275F4" w:rsidRPr="006275F4" w:rsidRDefault="006275F4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旭川市西神楽</w:t>
            </w:r>
          </w:p>
        </w:tc>
      </w:tr>
      <w:tr w:rsidR="006275F4" w14:paraId="17D27B8E" w14:textId="77777777" w:rsidTr="00EE183A">
        <w:tc>
          <w:tcPr>
            <w:tcW w:w="1271" w:type="dxa"/>
            <w:vMerge/>
          </w:tcPr>
          <w:p w14:paraId="229F224C" w14:textId="77777777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4DF36F70" w14:textId="2EA271F0" w:rsidR="006275F4" w:rsidRPr="006275F4" w:rsidRDefault="006275F4" w:rsidP="006275F4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275F4"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7092" w:type="dxa"/>
          </w:tcPr>
          <w:p w14:paraId="0F06ED83" w14:textId="3D8D9254" w:rsidR="006275F4" w:rsidRPr="006275F4" w:rsidRDefault="006275F4">
            <w:pPr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　</w:t>
            </w: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－　　　　　　</w:t>
            </w: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</w:t>
            </w:r>
            <w:r w:rsidRPr="006275F4">
              <w:rPr>
                <w:rFonts w:ascii="UD デジタル 教科書体 NK-R" w:eastAsia="UD デジタル 教科書体 NK-R" w:hint="eastAsia"/>
                <w:sz w:val="32"/>
                <w:szCs w:val="32"/>
              </w:rPr>
              <w:t>－</w:t>
            </w:r>
          </w:p>
        </w:tc>
      </w:tr>
    </w:tbl>
    <w:p w14:paraId="05B8E276" w14:textId="77777777" w:rsidR="006275F4" w:rsidRDefault="006275F4">
      <w:pPr>
        <w:rPr>
          <w:rFonts w:ascii="UD デジタル 教科書体 NK-R" w:eastAsia="UD デジタル 教科書体 NK-R"/>
          <w:szCs w:val="21"/>
        </w:rPr>
      </w:pPr>
    </w:p>
    <w:p w14:paraId="12FB6527" w14:textId="4C6E5570" w:rsidR="006275F4" w:rsidRP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【個人情報の取り扱いについて】</w:t>
      </w:r>
    </w:p>
    <w:p w14:paraId="48E0E78F" w14:textId="77777777" w:rsid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・こちらに記入いただいた内容は、健康セミナー「げんき種」以外の目的で使用することは</w:t>
      </w:r>
    </w:p>
    <w:p w14:paraId="3BA936DB" w14:textId="19EA3430" w:rsidR="006275F4" w:rsidRPr="00EE183A" w:rsidRDefault="006275F4" w:rsidP="00EE183A">
      <w:pPr>
        <w:adjustRightInd w:val="0"/>
        <w:snapToGrid w:val="0"/>
        <w:ind w:firstLineChars="50" w:firstLine="12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ありません。</w:t>
      </w:r>
    </w:p>
    <w:p w14:paraId="35521B41" w14:textId="77777777" w:rsid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・なお、安全には十分注意して実施しますが、万一のお怪我に備えてこちらの内容をもとに</w:t>
      </w:r>
    </w:p>
    <w:p w14:paraId="65C673E8" w14:textId="29BC3BE2" w:rsidR="006275F4" w:rsidRPr="00EE183A" w:rsidRDefault="006275F4" w:rsidP="00EE183A">
      <w:pPr>
        <w:adjustRightInd w:val="0"/>
        <w:snapToGrid w:val="0"/>
        <w:ind w:firstLineChars="50" w:firstLine="12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傷害保険の加入をさせていただきます。</w:t>
      </w:r>
    </w:p>
    <w:p w14:paraId="5DFD62D3" w14:textId="6A0C0311" w:rsidR="006275F4" w:rsidRP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・保険料は大学で負担いたしますので、参加者様のご負担はございません。</w:t>
      </w:r>
    </w:p>
    <w:p w14:paraId="17E1CEF4" w14:textId="6BE58642" w:rsidR="006275F4" w:rsidRP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・お電話でお申し込みの際にも上記内容を担当者へお伝えください。</w:t>
      </w:r>
    </w:p>
    <w:p w14:paraId="7C0D8FB7" w14:textId="77777777" w:rsidR="006275F4" w:rsidRP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</w:p>
    <w:p w14:paraId="12337877" w14:textId="5000D628" w:rsidR="006275F4" w:rsidRPr="00EE183A" w:rsidRDefault="006275F4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【お申込み窓口：どちらかにご連絡ください】</w:t>
      </w:r>
    </w:p>
    <w:p w14:paraId="549B5857" w14:textId="329526AA" w:rsidR="006275F4" w:rsidRPr="00EE183A" w:rsidRDefault="00EE183A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>・旭川医科大学５０４研究室（担当：鈴木）　　 電話・FAX　0166-68-2942</w:t>
      </w:r>
    </w:p>
    <w:p w14:paraId="685A10D1" w14:textId="6752E4F9" w:rsidR="00EE183A" w:rsidRPr="00EE183A" w:rsidRDefault="00EE183A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  <w:r w:rsidRPr="00EE183A">
        <w:rPr>
          <w:rFonts w:ascii="UD デジタル 教科書体 NK-R" w:eastAsia="UD デジタル 教科書体 NK-R" w:hint="eastAsia"/>
          <w:sz w:val="24"/>
        </w:rPr>
        <w:t xml:space="preserve">・NPO法人グラウンドワーク西神楽　　　　電話　0166-75-5305 </w:t>
      </w:r>
      <w:r>
        <w:rPr>
          <w:rFonts w:ascii="UD デジタル 教科書体 NK-R" w:eastAsia="UD デジタル 教科書体 NK-R" w:hint="eastAsia"/>
          <w:sz w:val="24"/>
        </w:rPr>
        <w:t xml:space="preserve">  </w:t>
      </w:r>
      <w:r w:rsidRPr="00EE183A">
        <w:rPr>
          <w:rFonts w:ascii="UD デジタル 教科書体 NK-R" w:eastAsia="UD デジタル 教科書体 NK-R" w:hint="eastAsia"/>
          <w:sz w:val="24"/>
        </w:rPr>
        <w:t>FAX　0166-75-5306</w:t>
      </w:r>
    </w:p>
    <w:p w14:paraId="2607ECAC" w14:textId="0BDD7051" w:rsidR="00EE183A" w:rsidRPr="00EE183A" w:rsidRDefault="00EE183A" w:rsidP="00EE183A">
      <w:pPr>
        <w:adjustRightInd w:val="0"/>
        <w:snapToGrid w:val="0"/>
        <w:rPr>
          <w:rFonts w:ascii="UD デジタル 教科書体 NK-R" w:eastAsia="UD デジタル 教科書体 NK-R"/>
          <w:sz w:val="24"/>
        </w:rPr>
      </w:pPr>
    </w:p>
    <w:sectPr w:rsidR="00EE183A" w:rsidRPr="00EE183A" w:rsidSect="00EE18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55"/>
    <w:rsid w:val="001538F4"/>
    <w:rsid w:val="00265255"/>
    <w:rsid w:val="006275F4"/>
    <w:rsid w:val="009D485B"/>
    <w:rsid w:val="00D8228A"/>
    <w:rsid w:val="00E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58C8C"/>
  <w15:chartTrackingRefBased/>
  <w15:docId w15:val="{83EB6D5E-752E-4F08-833D-B9450C64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2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2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2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2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2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2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2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2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2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2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2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2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2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2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2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2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2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2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奈緒美</dc:creator>
  <cp:keywords/>
  <dc:description/>
  <cp:lastModifiedBy>苫米地　真弓</cp:lastModifiedBy>
  <cp:revision>2</cp:revision>
  <dcterms:created xsi:type="dcterms:W3CDTF">2026-06-10T06:34:00Z</dcterms:created>
  <dcterms:modified xsi:type="dcterms:W3CDTF">2026-06-10T06:34:00Z</dcterms:modified>
</cp:coreProperties>
</file>